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14" w:rsidRDefault="002B5F14" w:rsidP="002B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2B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Русский язык</w:t>
      </w:r>
      <w:r w:rsidR="007C1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2B5F14" w:rsidRDefault="002B5F14" w:rsidP="002B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2B5F14" w:rsidRPr="00A86BD2" w:rsidRDefault="002B5F14" w:rsidP="002B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2B5F14" w:rsidRDefault="002B5F14" w:rsidP="002B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5F14" w:rsidRPr="00DF2BE3" w:rsidRDefault="002B5F14" w:rsidP="002B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2B5F14" w:rsidRDefault="002B5F14" w:rsidP="002B5F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2B5F14" w:rsidRDefault="002B5F14" w:rsidP="002B5F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5F14" w:rsidRDefault="002B5F14" w:rsidP="002B5F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06.04.20 </w:t>
      </w:r>
    </w:p>
    <w:p w:rsidR="002B5F14" w:rsidRDefault="002B5F14" w:rsidP="002B5F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5F14" w:rsidRDefault="002B5F14" w:rsidP="002B5F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элективный курс): «Слитное, дефисное и раздельное написание приставок в наречиях» </w:t>
      </w:r>
    </w:p>
    <w:p w:rsidR="002B5F14" w:rsidRDefault="002B5F14" w:rsidP="002B5F14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5F14" w:rsidRPr="00DF2BE3" w:rsidRDefault="002B5F14" w:rsidP="002B5F14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2B5F14" w:rsidRDefault="002B5F14" w:rsidP="002B5F14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7025DF">
        <w:rPr>
          <w:rFonts w:ascii="Times New Roman" w:hAnsi="Times New Roman"/>
        </w:rPr>
        <w:t>Изучить т</w:t>
      </w:r>
      <w:r>
        <w:rPr>
          <w:rFonts w:ascii="Times New Roman" w:hAnsi="Times New Roman"/>
        </w:rPr>
        <w:t xml:space="preserve">еоретический материал </w:t>
      </w:r>
      <w:hyperlink r:id="rId6" w:history="1">
        <w:r w:rsidR="00D77F0B" w:rsidRPr="0010540A">
          <w:rPr>
            <w:rStyle w:val="a7"/>
            <w:rFonts w:ascii="Times New Roman" w:hAnsi="Times New Roman"/>
          </w:rPr>
          <w:t>https://russkiiyazyk.ru/chasti-rechi/narechie/pravop</w:t>
        </w:r>
        <w:r w:rsidR="00D77F0B" w:rsidRPr="0010540A">
          <w:rPr>
            <w:rStyle w:val="a7"/>
            <w:rFonts w:ascii="Times New Roman" w:hAnsi="Times New Roman"/>
          </w:rPr>
          <w:t>i</w:t>
        </w:r>
        <w:r w:rsidR="00D77F0B" w:rsidRPr="0010540A">
          <w:rPr>
            <w:rStyle w:val="a7"/>
            <w:rFonts w:ascii="Times New Roman" w:hAnsi="Times New Roman"/>
          </w:rPr>
          <w:t>sanie.html</w:t>
        </w:r>
      </w:hyperlink>
    </w:p>
    <w:p w:rsidR="002B5F14" w:rsidRPr="00D77F0B" w:rsidRDefault="002B5F14" w:rsidP="00D77F0B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D77F0B">
        <w:rPr>
          <w:rFonts w:ascii="Times New Roman" w:hAnsi="Times New Roman"/>
        </w:rPr>
        <w:t>Составить опорный конспект те</w:t>
      </w:r>
      <w:r w:rsidR="00D77F0B">
        <w:rPr>
          <w:rFonts w:ascii="Times New Roman" w:hAnsi="Times New Roman"/>
        </w:rPr>
        <w:t>ории в виде схемы или таблицы.</w:t>
      </w:r>
    </w:p>
    <w:p w:rsidR="002B5F14" w:rsidRDefault="00D77F0B" w:rsidP="002B5F14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Просмотреть по данной ссылке </w:t>
      </w:r>
      <w:proofErr w:type="spellStart"/>
      <w:r>
        <w:rPr>
          <w:rFonts w:ascii="Times New Roman" w:hAnsi="Times New Roman"/>
        </w:rPr>
        <w:t>видеоурок</w:t>
      </w:r>
      <w:proofErr w:type="spellEnd"/>
      <w:r>
        <w:rPr>
          <w:rFonts w:ascii="Times New Roman" w:hAnsi="Times New Roman"/>
        </w:rPr>
        <w:t>.</w:t>
      </w:r>
    </w:p>
    <w:p w:rsidR="007C106D" w:rsidRDefault="002B5F14" w:rsidP="002B5F14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7C106D">
        <w:rPr>
          <w:rFonts w:ascii="Times New Roman" w:hAnsi="Times New Roman"/>
        </w:rPr>
        <w:t xml:space="preserve">Выполнить тренировочные задания  на сайте </w:t>
      </w:r>
      <w:hyperlink r:id="rId7" w:history="1">
        <w:r w:rsidR="007C106D" w:rsidRPr="0010540A">
          <w:rPr>
            <w:rStyle w:val="a7"/>
            <w:rFonts w:ascii="Times New Roman" w:hAnsi="Times New Roman"/>
          </w:rPr>
          <w:t>https://rus-ege.sd</w:t>
        </w:r>
        <w:r w:rsidR="007C106D" w:rsidRPr="0010540A">
          <w:rPr>
            <w:rStyle w:val="a7"/>
            <w:rFonts w:ascii="Times New Roman" w:hAnsi="Times New Roman"/>
          </w:rPr>
          <w:t>a</w:t>
        </w:r>
        <w:r w:rsidR="007C106D" w:rsidRPr="0010540A">
          <w:rPr>
            <w:rStyle w:val="a7"/>
            <w:rFonts w:ascii="Times New Roman" w:hAnsi="Times New Roman"/>
          </w:rPr>
          <w:t>mgia.ru/</w:t>
        </w:r>
      </w:hyperlink>
      <w:r w:rsidR="007C106D">
        <w:rPr>
          <w:rFonts w:ascii="Times New Roman" w:hAnsi="Times New Roman"/>
        </w:rPr>
        <w:t xml:space="preserve"> - </w:t>
      </w:r>
      <w:r w:rsidR="007C106D" w:rsidRPr="007C106D">
        <w:rPr>
          <w:rFonts w:ascii="Times New Roman" w:hAnsi="Times New Roman"/>
          <w:b/>
        </w:rPr>
        <w:t>тема 14</w:t>
      </w:r>
    </w:p>
    <w:p w:rsidR="00F4263F" w:rsidRDefault="00F4263F"/>
    <w:p w:rsidR="007C106D" w:rsidRDefault="007C106D" w:rsidP="007C10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 08.04.20 </w:t>
      </w:r>
    </w:p>
    <w:p w:rsidR="007C106D" w:rsidRDefault="007C106D" w:rsidP="007C10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3201" w:rsidRDefault="007C106D" w:rsidP="007C10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«Текст, его строение и виды его преобразования»  </w:t>
      </w:r>
    </w:p>
    <w:p w:rsidR="007C106D" w:rsidRDefault="007C106D" w:rsidP="007C10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Урок 16 на </w:t>
      </w:r>
      <w:hyperlink r:id="rId8" w:history="1">
        <w:r w:rsidR="00533201" w:rsidRPr="0010540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https://resh.edu.ru/subject/lesson/5892/start/</w:t>
        </w:r>
      </w:hyperlink>
      <w:r w:rsidR="00533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33201" w:rsidRDefault="00533201" w:rsidP="007C106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06D" w:rsidRDefault="007C106D" w:rsidP="007C106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06D" w:rsidRPr="00DF2BE3" w:rsidRDefault="007C106D" w:rsidP="007C106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  <w:r w:rsidR="00533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hyperlink r:id="rId9" w:history="1">
        <w:r w:rsidR="00533201" w:rsidRPr="0010540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https://resh.edu.ru/subject/lesson/5892/start/</w:t>
        </w:r>
      </w:hyperlink>
    </w:p>
    <w:p w:rsidR="007C106D" w:rsidRPr="00533201" w:rsidRDefault="00533201" w:rsidP="0053320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Основная часть урока - и</w:t>
      </w:r>
      <w:r w:rsidR="007C106D" w:rsidRPr="00533201">
        <w:rPr>
          <w:rFonts w:ascii="Times New Roman" w:hAnsi="Times New Roman"/>
        </w:rPr>
        <w:t xml:space="preserve">зучить теоретический материал </w:t>
      </w:r>
      <w:r>
        <w:rPr>
          <w:rFonts w:ascii="Times New Roman" w:hAnsi="Times New Roman"/>
        </w:rPr>
        <w:t xml:space="preserve">на основе </w:t>
      </w:r>
      <w:proofErr w:type="spellStart"/>
      <w:r>
        <w:rPr>
          <w:rFonts w:ascii="Times New Roman" w:hAnsi="Times New Roman"/>
        </w:rPr>
        <w:t>видеурока</w:t>
      </w:r>
      <w:proofErr w:type="spellEnd"/>
      <w:r>
        <w:rPr>
          <w:rFonts w:ascii="Times New Roman" w:hAnsi="Times New Roman"/>
        </w:rPr>
        <w:t>.</w:t>
      </w:r>
    </w:p>
    <w:p w:rsidR="007C106D" w:rsidRPr="00D77F0B" w:rsidRDefault="00533201" w:rsidP="0053320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Составить опорный конспект</w:t>
      </w:r>
      <w:r w:rsidR="007C106D">
        <w:rPr>
          <w:rFonts w:ascii="Times New Roman" w:hAnsi="Times New Roman"/>
        </w:rPr>
        <w:t>.</w:t>
      </w:r>
    </w:p>
    <w:p w:rsidR="007C106D" w:rsidRDefault="00533201" w:rsidP="0053320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Выполнить тренировочные задания по теме урока</w:t>
      </w:r>
      <w:r w:rsidR="007C106D">
        <w:rPr>
          <w:rFonts w:ascii="Times New Roman" w:hAnsi="Times New Roman"/>
        </w:rPr>
        <w:t>.</w:t>
      </w:r>
    </w:p>
    <w:p w:rsidR="007C106D" w:rsidRDefault="00533201" w:rsidP="0053320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Выполнить контрольные  задания</w:t>
      </w:r>
    </w:p>
    <w:p w:rsidR="00533201" w:rsidRDefault="005B1630" w:rsidP="005B1630">
      <w:pPr>
        <w:pStyle w:val="a6"/>
        <w:tabs>
          <w:tab w:val="left" w:pos="11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33201" w:rsidRDefault="00533201" w:rsidP="00533201">
      <w:pPr>
        <w:pStyle w:val="a6"/>
        <w:rPr>
          <w:rFonts w:ascii="Times New Roman" w:hAnsi="Times New Roman"/>
          <w:b/>
        </w:rPr>
      </w:pPr>
      <w:r w:rsidRPr="00533201">
        <w:rPr>
          <w:rFonts w:ascii="Times New Roman" w:hAnsi="Times New Roman"/>
          <w:b/>
        </w:rPr>
        <w:t xml:space="preserve">Все задания </w:t>
      </w:r>
      <w:r>
        <w:rPr>
          <w:rFonts w:ascii="Times New Roman" w:hAnsi="Times New Roman"/>
          <w:b/>
        </w:rPr>
        <w:t xml:space="preserve">находятся у вас в личном кабинете  и </w:t>
      </w:r>
      <w:r w:rsidRPr="00533201">
        <w:rPr>
          <w:rFonts w:ascii="Times New Roman" w:hAnsi="Times New Roman"/>
          <w:b/>
        </w:rPr>
        <w:t>выполняются в личном кабинете!</w:t>
      </w:r>
    </w:p>
    <w:p w:rsidR="00533201" w:rsidRDefault="00533201" w:rsidP="00533201">
      <w:pPr>
        <w:pStyle w:val="a6"/>
        <w:rPr>
          <w:rFonts w:ascii="Times New Roman" w:hAnsi="Times New Roman"/>
          <w:b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550" w:rsidRDefault="00491550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3201" w:rsidRDefault="00533201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Дата: 10.04.20 </w:t>
      </w:r>
    </w:p>
    <w:p w:rsidR="00533201" w:rsidRDefault="00533201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3201" w:rsidRDefault="00533201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средства связи между частями текста»  </w:t>
      </w:r>
    </w:p>
    <w:p w:rsidR="00533201" w:rsidRDefault="00533201" w:rsidP="0053320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3201" w:rsidRPr="00DF2BE3" w:rsidRDefault="00533201" w:rsidP="00533201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3201" w:rsidRDefault="00533201" w:rsidP="00533201">
      <w:pPr>
        <w:rPr>
          <w:rFonts w:ascii="Times New Roman" w:hAnsi="Times New Roman"/>
        </w:rPr>
      </w:pPr>
    </w:p>
    <w:p w:rsidR="004D2AB0" w:rsidRDefault="004D2AB0" w:rsidP="00533201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4D2AB0">
        <w:rPr>
          <w:rFonts w:ascii="Times New Roman" w:hAnsi="Times New Roman"/>
          <w:sz w:val="24"/>
          <w:szCs w:val="24"/>
        </w:rPr>
        <w:t xml:space="preserve">Просмотреть </w:t>
      </w:r>
      <w:proofErr w:type="spellStart"/>
      <w:r w:rsidRPr="004D2AB0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4D2AB0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4D2AB0">
          <w:rPr>
            <w:rStyle w:val="a7"/>
            <w:rFonts w:ascii="Times New Roman" w:hAnsi="Times New Roman"/>
            <w:spacing w:val="15"/>
            <w:sz w:val="24"/>
            <w:szCs w:val="24"/>
          </w:rPr>
          <w:t>https://youtu.be/21qOzd89hpg</w:t>
        </w:r>
      </w:hyperlink>
      <w:r w:rsidRPr="00533201">
        <w:rPr>
          <w:rFonts w:ascii="Times New Roman" w:hAnsi="Times New Roman"/>
        </w:rPr>
        <w:t xml:space="preserve"> </w:t>
      </w:r>
    </w:p>
    <w:p w:rsidR="00BE7392" w:rsidRPr="00BE7392" w:rsidRDefault="004D2AB0" w:rsidP="00BE7392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Изучить способы связи предложений в тексте (цепная, параллельная, смешанная)</w:t>
      </w:r>
      <w:r w:rsidR="00BE7392" w:rsidRPr="00BE7392">
        <w:t xml:space="preserve"> </w:t>
      </w:r>
      <w:hyperlink r:id="rId11" w:history="1">
        <w:r w:rsidR="00BE7392" w:rsidRPr="0010540A">
          <w:rPr>
            <w:rStyle w:val="a7"/>
            <w:rFonts w:ascii="Times New Roman" w:hAnsi="Times New Roman"/>
          </w:rPr>
          <w:t>https://obrazovanie.guru/russkij-yazyk/sredstva-</w:t>
        </w:r>
        <w:r w:rsidR="00BE7392" w:rsidRPr="0010540A">
          <w:rPr>
            <w:rStyle w:val="a7"/>
            <w:rFonts w:ascii="Times New Roman" w:hAnsi="Times New Roman"/>
          </w:rPr>
          <w:t>i</w:t>
        </w:r>
        <w:r w:rsidR="00BE7392" w:rsidRPr="0010540A">
          <w:rPr>
            <w:rStyle w:val="a7"/>
            <w:rFonts w:ascii="Times New Roman" w:hAnsi="Times New Roman"/>
          </w:rPr>
          <w:t>-</w:t>
        </w:r>
        <w:r w:rsidR="00BE7392" w:rsidRPr="0010540A">
          <w:rPr>
            <w:rStyle w:val="a7"/>
            <w:rFonts w:ascii="Times New Roman" w:hAnsi="Times New Roman"/>
          </w:rPr>
          <w:t>sposoby-svyazi-predlozhenij-v-tekste.html</w:t>
        </w:r>
      </w:hyperlink>
    </w:p>
    <w:p w:rsidR="004D2AB0" w:rsidRDefault="004D2AB0" w:rsidP="00533201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Изучить средства  связи предложений в тексте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 w:rsidR="00BE7392">
        <w:rPr>
          <w:rFonts w:ascii="Times New Roman" w:hAnsi="Times New Roman"/>
        </w:rPr>
        <w:t>лексические, морфологические, синтаксические)  - ссылка та же</w:t>
      </w:r>
    </w:p>
    <w:p w:rsidR="00533201" w:rsidRPr="00D77F0B" w:rsidRDefault="00533201" w:rsidP="00533201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Составить опорный конспект</w:t>
      </w:r>
      <w:r w:rsidR="00BE7392">
        <w:rPr>
          <w:rFonts w:ascii="Times New Roman" w:hAnsi="Times New Roman"/>
        </w:rPr>
        <w:t xml:space="preserve"> в виде таблицы</w:t>
      </w:r>
    </w:p>
    <w:p w:rsidR="00533201" w:rsidRPr="00BE7392" w:rsidRDefault="00533201" w:rsidP="00BE7392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Выполнить тренировочные задания </w:t>
      </w:r>
      <w:r w:rsidR="00BE7392">
        <w:rPr>
          <w:rFonts w:ascii="Times New Roman" w:hAnsi="Times New Roman"/>
        </w:rPr>
        <w:t xml:space="preserve"> </w:t>
      </w:r>
      <w:hyperlink r:id="rId12" w:history="1">
        <w:r w:rsidR="00BE7392" w:rsidRPr="0010540A">
          <w:rPr>
            <w:rStyle w:val="a7"/>
            <w:rFonts w:ascii="Times New Roman" w:hAnsi="Times New Roman"/>
          </w:rPr>
          <w:t>https://rus-ege.sdamgia.ru/</w:t>
        </w:r>
      </w:hyperlink>
      <w:r w:rsidR="00BE7392">
        <w:rPr>
          <w:rFonts w:ascii="Times New Roman" w:hAnsi="Times New Roman"/>
        </w:rPr>
        <w:t xml:space="preserve"> - </w:t>
      </w:r>
      <w:r w:rsidR="00BE7392" w:rsidRPr="00BE7392">
        <w:rPr>
          <w:rFonts w:ascii="Times New Roman" w:hAnsi="Times New Roman"/>
          <w:b/>
        </w:rPr>
        <w:t>тема 2 и 25</w:t>
      </w:r>
    </w:p>
    <w:p w:rsidR="00533201" w:rsidRPr="00533201" w:rsidRDefault="00533201" w:rsidP="00533201">
      <w:pPr>
        <w:pStyle w:val="a6"/>
        <w:rPr>
          <w:rFonts w:ascii="Times New Roman" w:hAnsi="Times New Roman"/>
          <w:b/>
        </w:rPr>
      </w:pPr>
    </w:p>
    <w:p w:rsidR="007C106D" w:rsidRDefault="007C106D"/>
    <w:sectPr w:rsidR="007C106D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1DD"/>
    <w:multiLevelType w:val="hybridMultilevel"/>
    <w:tmpl w:val="9E5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4A6"/>
    <w:multiLevelType w:val="hybridMultilevel"/>
    <w:tmpl w:val="5264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14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5F14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50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AB0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3201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3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5A7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06D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E7392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77F0B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2B5F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B5F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2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rus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iiyazyk.ru/chasti-rechi/narechie/pravopisanie.html" TargetMode="External"/><Relationship Id="rId11" Type="http://schemas.openxmlformats.org/officeDocument/2006/relationships/hyperlink" Target="https://obrazovanie.guru/russkij-yazyk/sredstva-i-sposoby-svyazi-predlozhenij-v-tekste.html" TargetMode="External"/><Relationship Id="rId5" Type="http://schemas.openxmlformats.org/officeDocument/2006/relationships/hyperlink" Target="mailto:swetl75@yandex.ru" TargetMode="External"/><Relationship Id="rId10" Type="http://schemas.openxmlformats.org/officeDocument/2006/relationships/hyperlink" Target="https://youtu.be/21qOzd89h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9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2020-04-07T19:22:00Z</dcterms:created>
  <dcterms:modified xsi:type="dcterms:W3CDTF">2020-04-07T22:24:00Z</dcterms:modified>
</cp:coreProperties>
</file>