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2" w:rsidRPr="001278B2" w:rsidRDefault="001278B2" w:rsidP="001278B2">
      <w:pPr>
        <w:shd w:val="clear" w:color="auto" w:fill="FFFFFF"/>
        <w:spacing w:after="372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50"/>
          <w:szCs w:val="50"/>
          <w:lang w:eastAsia="ru-RU"/>
        </w:rPr>
      </w:pPr>
      <w:r w:rsidRPr="001278B2">
        <w:rPr>
          <w:rFonts w:ascii="Arial" w:eastAsia="Times New Roman" w:hAnsi="Arial" w:cs="Arial"/>
          <w:color w:val="0085CC"/>
          <w:sz w:val="50"/>
          <w:szCs w:val="50"/>
          <w:lang w:eastAsia="ru-RU"/>
        </w:rPr>
        <w:t>Горячая линия ГИА-9</w:t>
      </w:r>
    </w:p>
    <w:p w:rsidR="001278B2" w:rsidRPr="001278B2" w:rsidRDefault="001278B2" w:rsidP="001278B2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1278B2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Информация о телефоне «горячей линии», адресах официального сайта в сети «Интернет» и электронной почты по вопросам проведения ГИА по образовательным программам основного общего образования</w:t>
      </w:r>
    </w:p>
    <w:p w:rsidR="001278B2" w:rsidRPr="001278B2" w:rsidRDefault="001278B2" w:rsidP="001278B2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1278B2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(9 класс) в 2021 году в Константиновском районе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109"/>
        <w:gridCol w:w="2082"/>
        <w:gridCol w:w="2569"/>
        <w:gridCol w:w="3320"/>
      </w:tblGrid>
      <w:tr w:rsidR="001278B2" w:rsidRPr="001278B2" w:rsidTr="001278B2">
        <w:tc>
          <w:tcPr>
            <w:tcW w:w="226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226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 работы телефона</w:t>
            </w:r>
          </w:p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77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сайта, информирующего по вопросам проведения ГИА</w:t>
            </w:r>
          </w:p>
        </w:tc>
        <w:tc>
          <w:tcPr>
            <w:tcW w:w="277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почты, по которому можно обратиться по вопросам проведения ГИА</w:t>
            </w:r>
          </w:p>
        </w:tc>
      </w:tr>
      <w:tr w:rsidR="001278B2" w:rsidRPr="001278B2" w:rsidTr="001278B2">
        <w:tc>
          <w:tcPr>
            <w:tcW w:w="226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8(86393)21761</w:t>
            </w:r>
          </w:p>
        </w:tc>
        <w:tc>
          <w:tcPr>
            <w:tcW w:w="226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Понедельник-четверг с 08.00 до 17.00, пятница</w:t>
            </w:r>
          </w:p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08.00 до 16.00</w:t>
            </w:r>
          </w:p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(перерыв</w:t>
            </w:r>
            <w:proofErr w:type="gramEnd"/>
          </w:p>
          <w:p w:rsidR="001278B2" w:rsidRPr="001278B2" w:rsidRDefault="001278B2" w:rsidP="001278B2">
            <w:pPr>
              <w:spacing w:before="372" w:after="37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12.00 до 13.00)</w:t>
            </w:r>
          </w:p>
        </w:tc>
        <w:tc>
          <w:tcPr>
            <w:tcW w:w="277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1278B2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lang w:eastAsia="ru-RU"/>
                </w:rPr>
                <w:t>http://konroo.ru</w:t>
              </w:r>
            </w:hyperlink>
          </w:p>
        </w:tc>
        <w:tc>
          <w:tcPr>
            <w:tcW w:w="2775" w:type="dxa"/>
            <w:tcBorders>
              <w:top w:val="single" w:sz="12" w:space="0" w:color="CFCFCF"/>
              <w:left w:val="single" w:sz="12" w:space="0" w:color="CFCFCF"/>
              <w:bottom w:val="single" w:sz="12" w:space="0" w:color="CFCFCF"/>
              <w:right w:val="single" w:sz="12" w:space="0" w:color="CFCFCF"/>
            </w:tcBorders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1278B2" w:rsidRPr="001278B2" w:rsidRDefault="001278B2" w:rsidP="001278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1278B2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lang w:eastAsia="ru-RU"/>
                </w:rPr>
                <w:t>mischenko.julya@yandex.ru</w:t>
              </w:r>
            </w:hyperlink>
            <w:r w:rsidRPr="001278B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1278B2" w:rsidRPr="001278B2" w:rsidRDefault="001278B2" w:rsidP="001278B2">
      <w:pPr>
        <w:spacing w:before="372" w:after="372" w:line="240" w:lineRule="auto"/>
        <w:textAlignment w:val="baseline"/>
        <w:rPr>
          <w:rFonts w:ascii="Arial" w:eastAsia="Times New Roman" w:hAnsi="Arial" w:cs="Arial"/>
          <w:color w:val="303030"/>
          <w:sz w:val="35"/>
          <w:szCs w:val="35"/>
          <w:lang w:eastAsia="ru-RU"/>
        </w:rPr>
      </w:pPr>
      <w:r w:rsidRPr="001278B2">
        <w:rPr>
          <w:rFonts w:ascii="Arial" w:eastAsia="Times New Roman" w:hAnsi="Arial" w:cs="Arial"/>
          <w:color w:val="303030"/>
          <w:sz w:val="35"/>
          <w:szCs w:val="35"/>
          <w:lang w:eastAsia="ru-RU"/>
        </w:rPr>
        <w:t> </w:t>
      </w:r>
    </w:p>
    <w:p w:rsidR="00940787" w:rsidRDefault="00940787"/>
    <w:sectPr w:rsidR="00940787" w:rsidSect="0094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78B2"/>
    <w:rsid w:val="001278B2"/>
    <w:rsid w:val="0094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87"/>
  </w:style>
  <w:style w:type="paragraph" w:styleId="2">
    <w:name w:val="heading 2"/>
    <w:basedOn w:val="a"/>
    <w:link w:val="20"/>
    <w:uiPriority w:val="9"/>
    <w:qFormat/>
    <w:rsid w:val="00127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157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ischenko.julya@yandex.ru" TargetMode="External"/><Relationship Id="rId4" Type="http://schemas.openxmlformats.org/officeDocument/2006/relationships/hyperlink" Target="http://konr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Krokoz™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2022-03-22T07:39:00Z</dcterms:created>
  <dcterms:modified xsi:type="dcterms:W3CDTF">2022-03-22T07:40:00Z</dcterms:modified>
</cp:coreProperties>
</file>