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6" w:rsidRDefault="00216256" w:rsidP="00216256">
      <w:pPr>
        <w:ind w:hanging="709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ПРОГРАММА</w:t>
      </w:r>
    </w:p>
    <w:p w:rsidR="00216256" w:rsidRDefault="00216256" w:rsidP="00216256">
      <w:pPr>
        <w:ind w:hanging="709"/>
        <w:jc w:val="center"/>
        <w:rPr>
          <w:b/>
          <w:szCs w:val="28"/>
        </w:rPr>
      </w:pPr>
      <w:r>
        <w:rPr>
          <w:b/>
          <w:szCs w:val="28"/>
        </w:rPr>
        <w:t>подготовки членов ДЮП</w:t>
      </w:r>
    </w:p>
    <w:bookmarkEnd w:id="0"/>
    <w:p w:rsidR="00216256" w:rsidRDefault="00216256" w:rsidP="00216256">
      <w:pPr>
        <w:ind w:hanging="709"/>
        <w:jc w:val="center"/>
        <w:rPr>
          <w:b/>
          <w:szCs w:val="28"/>
        </w:rPr>
      </w:pPr>
    </w:p>
    <w:p w:rsidR="00216256" w:rsidRDefault="00216256" w:rsidP="00216256">
      <w:pPr>
        <w:rPr>
          <w:b/>
          <w:szCs w:val="28"/>
        </w:rPr>
      </w:pPr>
      <w:r>
        <w:rPr>
          <w:b/>
          <w:sz w:val="24"/>
          <w:szCs w:val="24"/>
        </w:rPr>
        <w:t>Тема 1.</w:t>
      </w:r>
      <w:r>
        <w:rPr>
          <w:b/>
          <w:szCs w:val="28"/>
        </w:rPr>
        <w:t xml:space="preserve"> </w:t>
      </w:r>
      <w:r>
        <w:rPr>
          <w:b/>
          <w:sz w:val="24"/>
          <w:szCs w:val="24"/>
        </w:rPr>
        <w:t>ЦЕЛИ И ЗАДАЧИ ДЮП,</w:t>
      </w:r>
      <w:r>
        <w:rPr>
          <w:b/>
          <w:szCs w:val="28"/>
        </w:rPr>
        <w:t xml:space="preserve"> </w:t>
      </w:r>
      <w:r>
        <w:rPr>
          <w:b/>
          <w:sz w:val="24"/>
          <w:szCs w:val="24"/>
        </w:rPr>
        <w:t>ОБЯЗАННОСТИ И ПРАВА ЧЛЕНА ДРУЖИНЫ</w:t>
      </w:r>
    </w:p>
    <w:p w:rsidR="00216256" w:rsidRDefault="00216256" w:rsidP="00216256">
      <w:pPr>
        <w:ind w:hanging="709"/>
        <w:jc w:val="both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>Создание ДЮП для проведения среди детей и подростков разъяснительной, агитационно-массовой и воспитательной работы, направленной на предупреждение пожаров от детской шалости с огнем, оказание помощи органам надзорной деятельности и добровольным пожарным обществам в проведении профилактической работы и ликвидации пожаров.</w:t>
      </w:r>
    </w:p>
    <w:p w:rsidR="00216256" w:rsidRDefault="00216256" w:rsidP="00216256">
      <w:pPr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Распространение юными пожарными среди населения памяток, открыток и других материалов по пожарной безопасности, проведение с детьми младшего школьного и дошкольного возраста бесед о недопустимости игр с огнем; участие в дозорах по охране от пожаров хлебных массивов, лесов, животноводческих построек и населенных пунктов; наблюдение за содержанием в работоспособном состоянии первичных средств пожаротушения;</w:t>
      </w:r>
      <w:proofErr w:type="gramEnd"/>
      <w:r>
        <w:rPr>
          <w:sz w:val="24"/>
          <w:szCs w:val="24"/>
        </w:rPr>
        <w:t xml:space="preserve"> вызов пожарной помощи в случае возникновения пожара и активное участие в охране имущества, эвакуированного из горящих зданий, а также выполнение отдельных поручений руководителя тушения пожара.</w:t>
      </w:r>
    </w:p>
    <w:p w:rsidR="00216256" w:rsidRDefault="00216256" w:rsidP="00216256">
      <w:pPr>
        <w:ind w:hanging="709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Структура ДЮП: дружина, отряд, звено. Обязанности права</w:t>
      </w:r>
      <w:r>
        <w:rPr>
          <w:szCs w:val="28"/>
        </w:rPr>
        <w:t xml:space="preserve"> дружинника.</w:t>
      </w:r>
    </w:p>
    <w:p w:rsidR="00216256" w:rsidRDefault="00216256" w:rsidP="00216256">
      <w:pPr>
        <w:ind w:left="709" w:hanging="709"/>
        <w:jc w:val="both"/>
        <w:rPr>
          <w:szCs w:val="28"/>
        </w:rPr>
      </w:pPr>
    </w:p>
    <w:p w:rsidR="00216256" w:rsidRDefault="00216256" w:rsidP="00216256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2. ИСТОРИЧЕСКАЯ СПРАВКА О РАЗВИТИИ ПОЖАРНОЙ ОХРАНЫ И ДОБРОВОЛЬНЫХ ПОЖАРНЫХ ОРГАНИЗАЦИЙ.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Пожарная охрана и ее задачи. Указ царя Алексея Михайловича «О городском благочинии» 1649 года, который официально утвердил начало пожарной повинности на Руси. Зависимость, экономического и социального развития средневековых городов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огненной стихии. Появление первых профессиональных пожарных команд в нашем Отечестве в 19 веке.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Предупреждение пожаров</w:t>
      </w:r>
      <w:r>
        <w:rPr>
          <w:sz w:val="24"/>
          <w:szCs w:val="24"/>
        </w:rPr>
        <w:t xml:space="preserve"> – основное направление деятельности пожарной охраны и добровольных пожарных организаций. Использование достижений науки и техники в деле предупреждения и тушения пожаров. Подвиги пожарных в военное и мирное время. Герои огненного фронта, подвиг отмечен правительственными наградами.</w:t>
      </w:r>
    </w:p>
    <w:p w:rsidR="00216256" w:rsidRDefault="00216256" w:rsidP="00216256">
      <w:pPr>
        <w:rPr>
          <w:b/>
          <w:sz w:val="24"/>
          <w:szCs w:val="24"/>
        </w:rPr>
      </w:pPr>
      <w:r>
        <w:rPr>
          <w:szCs w:val="28"/>
        </w:rPr>
        <w:t xml:space="preserve">                                                            </w:t>
      </w:r>
      <w:r>
        <w:rPr>
          <w:b/>
          <w:sz w:val="24"/>
          <w:szCs w:val="24"/>
        </w:rPr>
        <w:t>Рекомендуемая литература:</w:t>
      </w: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- Исто</w:t>
      </w:r>
      <w:r>
        <w:rPr>
          <w:b/>
          <w:sz w:val="24"/>
          <w:szCs w:val="24"/>
        </w:rPr>
        <w:t>рия пожарной охраны Ростовской</w:t>
      </w:r>
      <w:r>
        <w:rPr>
          <w:b/>
          <w:sz w:val="24"/>
          <w:szCs w:val="24"/>
        </w:rPr>
        <w:t xml:space="preserve"> области в в</w:t>
      </w:r>
      <w:r>
        <w:rPr>
          <w:b/>
          <w:sz w:val="24"/>
          <w:szCs w:val="24"/>
        </w:rPr>
        <w:t>оспоминаниях Ветеранов 1924-2022</w:t>
      </w:r>
      <w:r>
        <w:rPr>
          <w:b/>
          <w:sz w:val="24"/>
          <w:szCs w:val="24"/>
        </w:rPr>
        <w:t xml:space="preserve"> гг., </w:t>
      </w: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- книга «Противопожарны</w:t>
      </w:r>
      <w:r>
        <w:rPr>
          <w:b/>
          <w:sz w:val="24"/>
          <w:szCs w:val="24"/>
        </w:rPr>
        <w:t>й щит 2</w:t>
      </w:r>
    </w:p>
    <w:p w:rsidR="00216256" w:rsidRDefault="00216256" w:rsidP="00216256">
      <w:pPr>
        <w:ind w:left="709" w:hanging="709"/>
        <w:jc w:val="center"/>
        <w:rPr>
          <w:b/>
          <w:sz w:val="24"/>
          <w:szCs w:val="24"/>
        </w:rPr>
      </w:pPr>
    </w:p>
    <w:p w:rsidR="00216256" w:rsidRDefault="00216256" w:rsidP="0021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3.ОГОНЬ – ДРУГ И ВРАГ ЧЕЛОВЕКА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 такое огонь? Рассказать о том, какую пользу приносит огонь человеку и как человек научился управлять огнем.</w:t>
      </w:r>
    </w:p>
    <w:p w:rsidR="00216256" w:rsidRDefault="00216256" w:rsidP="0021625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Какой вред наносит огонь, когда он выходит из повиновения человека? Последовательность пожара в жилых домах. Меры предосторожности в обращении с огнем. Обратить внимание на недопустимость игр детей с огнем, привести примеры тяжелых последствий пожаров, происшедших в результате детской шалости с огнем. Способы прекращения горения веществ и материалов.  </w:t>
      </w:r>
    </w:p>
    <w:p w:rsidR="00216256" w:rsidRDefault="00216256" w:rsidP="00216256">
      <w:pPr>
        <w:ind w:firstLine="709"/>
        <w:jc w:val="both"/>
        <w:rPr>
          <w:sz w:val="24"/>
          <w:szCs w:val="24"/>
        </w:rPr>
      </w:pPr>
    </w:p>
    <w:p w:rsidR="00216256" w:rsidRDefault="00216256" w:rsidP="0021625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№4. ОТЧЕГО ПРОИСХОДЯТ ПОЖАРЫ?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Небрежность – основная причина возникновения пожаров. Пожарная опасность бытовых нагревательных приборов (плитка, утюги, керогазы и т.д.). Тепловое воздействие электрического тока, короткие замыкания, перегрузки, большие переходные сопротивления - основная причина пожаров в электрохозяйстве. Защита электрических сетей от коротких замыканий, перегрузок и т.п.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Пожары, происходящие в результате неправильного устройства и нарушения правил эксплуатации печей. Пожарная опасность молнии и статического электричества. Понятие о пожарной профилактике.</w:t>
      </w:r>
    </w:p>
    <w:p w:rsidR="00216256" w:rsidRDefault="00216256" w:rsidP="00216256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5. ПРОТИВОПОЖАРНЫЙ РЕЖИМ В ШКОЛЕ.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Противопожарные требования к территории и помещениям школы; план эвакуации учащихся при пожаре; правила эксплуатации отопительных приборов, электрохозяйства; противопожарный режим в кабинетах физики, химии и в производственных мастерских. Меры предосторожности при проведении лабораторных работ. Задачи юных пожарных во время проведения киносеансов, спектаклей, праздника Новогодней елки и других массовых мероприятий, а также во время пребывания в детских оздоровительных учреждениях.</w:t>
      </w:r>
    </w:p>
    <w:p w:rsidR="00216256" w:rsidRDefault="00216256" w:rsidP="00216256">
      <w:pPr>
        <w:ind w:left="709" w:hanging="709"/>
        <w:jc w:val="center"/>
        <w:rPr>
          <w:b/>
          <w:szCs w:val="28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6. БЕРЕГИТЕ ЖЕЛИЩЕ ОТ ПОЖАРОВ.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Противопожарный режим в жилом доме: недопустимость применения открытого огня для отогревания замороженных систем отопления, эксплуатации неисправных нагревательных приборов, использования керосина, бензина и других легкогорючих жидкостей для растопки печей, устройства на путях эвакуации кладовок, сжигания мусора вблизи строений и т.д.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Меры предосторожности при обращении с предметами бытовой химии изделиями в аэрозольном исполнении.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противопожарной защиты домов повышенной этажности: незадымляемые лестничные клетки, переходные балконы, системы </w:t>
      </w:r>
      <w:proofErr w:type="gramStart"/>
      <w:r>
        <w:rPr>
          <w:sz w:val="24"/>
          <w:szCs w:val="24"/>
        </w:rPr>
        <w:t>автоматического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дымоудаления</w:t>
      </w:r>
      <w:proofErr w:type="spellEnd"/>
      <w:r>
        <w:rPr>
          <w:sz w:val="24"/>
          <w:szCs w:val="24"/>
        </w:rPr>
        <w:t xml:space="preserve"> и пожарной сигнализации.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Обучения населения правилам пожарной безопасности по месту жительства.</w:t>
      </w:r>
    </w:p>
    <w:p w:rsidR="00216256" w:rsidRDefault="00216256" w:rsidP="00216256">
      <w:pPr>
        <w:ind w:left="709" w:hanging="709"/>
        <w:jc w:val="both"/>
        <w:rPr>
          <w:sz w:val="24"/>
          <w:szCs w:val="24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7. ПЕРВИЧНЫЕ СРЕДСТВА ТУШЕНИЯ ПОЖАРОВ. ЗНАКИ БЕЗОПАСНОСТИ.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Пенные, порошковые, углекислотные огнетушители, область их применения. Внутренние пожарные краны, ящики с песком, бочки с водой, кошма, пожарные щиты.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Нормы обеспечения первичными средствами пожаротушения зданий и помещений, места их установки, правила содержания и порядок применения на пожаре. Знаки безопасности: предупреждающие, предписывающие, запрещающие, указательные, примеры их применения и места установки.</w:t>
      </w:r>
    </w:p>
    <w:p w:rsidR="00216256" w:rsidRDefault="00216256" w:rsidP="00216256">
      <w:pPr>
        <w:jc w:val="both"/>
        <w:rPr>
          <w:szCs w:val="28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8. СИСТЕМЫ АВТОМАТИЧЕСКОГО ПОЖАРОТУШЕНИЯ И ПОЖАРНОЙ СИГНАЛИЗАЦИИ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сведения об установках пожаротушения: </w:t>
      </w:r>
      <w:proofErr w:type="spellStart"/>
      <w:r>
        <w:rPr>
          <w:sz w:val="24"/>
          <w:szCs w:val="24"/>
        </w:rPr>
        <w:t>спринклерные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дренчерные</w:t>
      </w:r>
      <w:proofErr w:type="spellEnd"/>
      <w:r>
        <w:rPr>
          <w:sz w:val="24"/>
          <w:szCs w:val="24"/>
        </w:rPr>
        <w:t xml:space="preserve"> установки водяного пожаротушения, пенные, газовые, порошковые установки. 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Пожарные </w:t>
      </w:r>
      <w:proofErr w:type="spellStart"/>
      <w:r>
        <w:rPr>
          <w:sz w:val="24"/>
          <w:szCs w:val="24"/>
        </w:rPr>
        <w:t>извещатели</w:t>
      </w:r>
      <w:proofErr w:type="spellEnd"/>
      <w:r>
        <w:rPr>
          <w:sz w:val="24"/>
          <w:szCs w:val="24"/>
        </w:rPr>
        <w:t>: тепловые, световые, ультразвуковые. Назначение охранно-пожарной сигнализации.</w:t>
      </w:r>
    </w:p>
    <w:p w:rsidR="00216256" w:rsidRDefault="00216256" w:rsidP="00216256">
      <w:pPr>
        <w:ind w:left="709" w:hanging="709"/>
        <w:jc w:val="both"/>
        <w:rPr>
          <w:szCs w:val="28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9. ПОЖАРНЫЙ АВТОМОБИЛЬ И ПРОТИВОПОЖАРНОЕ ОБОРУДОВАНИЕ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Марки и назначение пожарных автомобилей (автоцистерна, автонасос, автомашина связи и освещения и т.д.). Мотопомпы как средство подачи воды на пожар. Пожарно-техническое вооружение, вывозимое на машинах, его назначение и порядок применения во время пожаров. Состав боевого расчета на пожарном автомобиле.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Боевая одежда, снаряжение и средства защиты органов дыхания пожарного.</w:t>
      </w:r>
    </w:p>
    <w:p w:rsidR="00216256" w:rsidRDefault="00216256" w:rsidP="00216256">
      <w:pPr>
        <w:jc w:val="both"/>
        <w:rPr>
          <w:sz w:val="24"/>
          <w:szCs w:val="24"/>
        </w:rPr>
      </w:pPr>
      <w:r>
        <w:rPr>
          <w:sz w:val="24"/>
          <w:szCs w:val="24"/>
        </w:rPr>
        <w:t>Краткие сведения о средствах радио- и телефонной связи, применяемых в пожарной охране. Пункт связи части, его оборудование.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Виды переоборудованной сельскохозяйственной и другой техники для целей пожаротушения.</w:t>
      </w:r>
    </w:p>
    <w:p w:rsidR="00216256" w:rsidRDefault="00216256" w:rsidP="00216256">
      <w:pPr>
        <w:ind w:left="709" w:hanging="709"/>
        <w:jc w:val="center"/>
        <w:rPr>
          <w:b/>
          <w:sz w:val="24"/>
          <w:szCs w:val="24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10. ЧТО НУЖНО ДЕЛАТЬ ПРИ ПОЖАРЕ?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Правила поведения людей, которым угрожает пожар; предотвращение паники, эвакуация людей, меры предосторожности от поражения электрическим током, получение ожогов, отравление дымом.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Действия члена дружины юных пожарных при обнаружении пожара, порядок вызова пожарных, встречи пожарных подразделений, выполнение поручений руководителя тушения пожара по охране материальных ценностей, оказанию первой медицинской помощи пострадавшим на пожаре.</w:t>
      </w:r>
    </w:p>
    <w:p w:rsidR="00216256" w:rsidRDefault="00216256" w:rsidP="00216256">
      <w:pPr>
        <w:ind w:left="709" w:hanging="709"/>
        <w:jc w:val="both"/>
        <w:rPr>
          <w:szCs w:val="28"/>
        </w:rPr>
      </w:pPr>
    </w:p>
    <w:p w:rsidR="00216256" w:rsidRDefault="00216256" w:rsidP="00216256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Тема 11. ПРИКЛАДНОЙ СПОРТ ЮНЫХ ПОЖАРНЫХ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Изучение правил соревнований по пожарно-прикладному спорту и нормативов спортивных разрядов.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Учебно-тренировочные занятия:  преодоление 100-метрвой полосы, подъем по штурмовой лестницы на второй и третий этажи учебной башни; пожарная эстафета (4х100м.); боевое развертывание.</w:t>
      </w:r>
    </w:p>
    <w:p w:rsidR="00216256" w:rsidRDefault="00216256" w:rsidP="00216256">
      <w:pPr>
        <w:ind w:firstLine="708"/>
        <w:jc w:val="both"/>
        <w:rPr>
          <w:sz w:val="24"/>
          <w:szCs w:val="24"/>
        </w:rPr>
      </w:pPr>
    </w:p>
    <w:p w:rsidR="00216256" w:rsidRDefault="00216256" w:rsidP="00216256">
      <w:pPr>
        <w:ind w:firstLine="708"/>
        <w:jc w:val="both"/>
        <w:rPr>
          <w:sz w:val="24"/>
          <w:szCs w:val="24"/>
        </w:rPr>
      </w:pPr>
    </w:p>
    <w:p w:rsidR="00216256" w:rsidRDefault="00216256" w:rsidP="00216256">
      <w:pPr>
        <w:ind w:firstLine="708"/>
        <w:jc w:val="both"/>
        <w:rPr>
          <w:sz w:val="24"/>
          <w:szCs w:val="24"/>
        </w:rPr>
      </w:pPr>
    </w:p>
    <w:p w:rsidR="00216256" w:rsidRDefault="00216256" w:rsidP="00216256">
      <w:pPr>
        <w:rPr>
          <w:sz w:val="24"/>
          <w:szCs w:val="24"/>
        </w:rPr>
      </w:pPr>
    </w:p>
    <w:p w:rsidR="002075E7" w:rsidRDefault="002075E7"/>
    <w:sectPr w:rsidR="002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E3"/>
    <w:rsid w:val="00003FF8"/>
    <w:rsid w:val="00006495"/>
    <w:rsid w:val="00006B4E"/>
    <w:rsid w:val="00007578"/>
    <w:rsid w:val="0000771D"/>
    <w:rsid w:val="00010158"/>
    <w:rsid w:val="00010C80"/>
    <w:rsid w:val="000126FA"/>
    <w:rsid w:val="00015DB7"/>
    <w:rsid w:val="00020F6A"/>
    <w:rsid w:val="0002757D"/>
    <w:rsid w:val="00027F26"/>
    <w:rsid w:val="000320EB"/>
    <w:rsid w:val="000329D6"/>
    <w:rsid w:val="00044314"/>
    <w:rsid w:val="000477AC"/>
    <w:rsid w:val="00050DB9"/>
    <w:rsid w:val="00050F8C"/>
    <w:rsid w:val="000510E7"/>
    <w:rsid w:val="00052662"/>
    <w:rsid w:val="00052741"/>
    <w:rsid w:val="00053751"/>
    <w:rsid w:val="00053B25"/>
    <w:rsid w:val="00056034"/>
    <w:rsid w:val="00056EEE"/>
    <w:rsid w:val="00062F2F"/>
    <w:rsid w:val="0006430D"/>
    <w:rsid w:val="00064C22"/>
    <w:rsid w:val="000700EE"/>
    <w:rsid w:val="00070A06"/>
    <w:rsid w:val="000778E6"/>
    <w:rsid w:val="00080E7A"/>
    <w:rsid w:val="000851A4"/>
    <w:rsid w:val="0008595B"/>
    <w:rsid w:val="00090AFE"/>
    <w:rsid w:val="000917DC"/>
    <w:rsid w:val="00093394"/>
    <w:rsid w:val="00093D1C"/>
    <w:rsid w:val="00094552"/>
    <w:rsid w:val="000950CF"/>
    <w:rsid w:val="00096751"/>
    <w:rsid w:val="00096F3B"/>
    <w:rsid w:val="000A005E"/>
    <w:rsid w:val="000A3856"/>
    <w:rsid w:val="000A3CDD"/>
    <w:rsid w:val="000A3E3E"/>
    <w:rsid w:val="000A40A6"/>
    <w:rsid w:val="000A49A7"/>
    <w:rsid w:val="000B03A7"/>
    <w:rsid w:val="000B0CC1"/>
    <w:rsid w:val="000B416E"/>
    <w:rsid w:val="000B51F3"/>
    <w:rsid w:val="000B6F01"/>
    <w:rsid w:val="000B7BBF"/>
    <w:rsid w:val="000C28E4"/>
    <w:rsid w:val="000C2FE2"/>
    <w:rsid w:val="000C70D6"/>
    <w:rsid w:val="000D0BAE"/>
    <w:rsid w:val="000D0E70"/>
    <w:rsid w:val="000D457F"/>
    <w:rsid w:val="000D559E"/>
    <w:rsid w:val="000D7D74"/>
    <w:rsid w:val="000D7D7F"/>
    <w:rsid w:val="000E1396"/>
    <w:rsid w:val="000E27C3"/>
    <w:rsid w:val="000E3420"/>
    <w:rsid w:val="000E4B58"/>
    <w:rsid w:val="000E53F0"/>
    <w:rsid w:val="000E5A55"/>
    <w:rsid w:val="000F0428"/>
    <w:rsid w:val="000F0779"/>
    <w:rsid w:val="000F393A"/>
    <w:rsid w:val="000F50C8"/>
    <w:rsid w:val="000F5FC5"/>
    <w:rsid w:val="000F721E"/>
    <w:rsid w:val="000F726E"/>
    <w:rsid w:val="00104931"/>
    <w:rsid w:val="00105920"/>
    <w:rsid w:val="00106F8C"/>
    <w:rsid w:val="001112CD"/>
    <w:rsid w:val="00111352"/>
    <w:rsid w:val="00112C2D"/>
    <w:rsid w:val="001175ED"/>
    <w:rsid w:val="001205D8"/>
    <w:rsid w:val="00120613"/>
    <w:rsid w:val="00121EF0"/>
    <w:rsid w:val="00122C3E"/>
    <w:rsid w:val="00125CE5"/>
    <w:rsid w:val="00126D98"/>
    <w:rsid w:val="00130766"/>
    <w:rsid w:val="00132686"/>
    <w:rsid w:val="00135BF5"/>
    <w:rsid w:val="0014018C"/>
    <w:rsid w:val="001445DA"/>
    <w:rsid w:val="001475B6"/>
    <w:rsid w:val="00151552"/>
    <w:rsid w:val="00152FD6"/>
    <w:rsid w:val="001538A4"/>
    <w:rsid w:val="00154560"/>
    <w:rsid w:val="00154E11"/>
    <w:rsid w:val="001559E4"/>
    <w:rsid w:val="00157583"/>
    <w:rsid w:val="00160299"/>
    <w:rsid w:val="00163662"/>
    <w:rsid w:val="00164239"/>
    <w:rsid w:val="001645DB"/>
    <w:rsid w:val="00167298"/>
    <w:rsid w:val="001672F3"/>
    <w:rsid w:val="00167D93"/>
    <w:rsid w:val="00170873"/>
    <w:rsid w:val="00170F0E"/>
    <w:rsid w:val="001717D2"/>
    <w:rsid w:val="00177023"/>
    <w:rsid w:val="0017711A"/>
    <w:rsid w:val="00180464"/>
    <w:rsid w:val="00182C55"/>
    <w:rsid w:val="00185F5C"/>
    <w:rsid w:val="00191960"/>
    <w:rsid w:val="001940D9"/>
    <w:rsid w:val="00194921"/>
    <w:rsid w:val="00196614"/>
    <w:rsid w:val="00197423"/>
    <w:rsid w:val="0019747B"/>
    <w:rsid w:val="001A019B"/>
    <w:rsid w:val="001A0EE9"/>
    <w:rsid w:val="001A1E11"/>
    <w:rsid w:val="001A53B2"/>
    <w:rsid w:val="001A568D"/>
    <w:rsid w:val="001B77FD"/>
    <w:rsid w:val="001B7D16"/>
    <w:rsid w:val="001C070F"/>
    <w:rsid w:val="001C1713"/>
    <w:rsid w:val="001C2133"/>
    <w:rsid w:val="001C2DD2"/>
    <w:rsid w:val="001C5879"/>
    <w:rsid w:val="001D22CE"/>
    <w:rsid w:val="001D50A8"/>
    <w:rsid w:val="001D5FED"/>
    <w:rsid w:val="001D6E2C"/>
    <w:rsid w:val="001E0AD3"/>
    <w:rsid w:val="001E2FCC"/>
    <w:rsid w:val="001E503F"/>
    <w:rsid w:val="001E68A9"/>
    <w:rsid w:val="001E7657"/>
    <w:rsid w:val="001F1C20"/>
    <w:rsid w:val="001F3643"/>
    <w:rsid w:val="001F547B"/>
    <w:rsid w:val="001F5804"/>
    <w:rsid w:val="001F5BBF"/>
    <w:rsid w:val="001F70CB"/>
    <w:rsid w:val="001F7C30"/>
    <w:rsid w:val="002028EA"/>
    <w:rsid w:val="00203033"/>
    <w:rsid w:val="00203ED4"/>
    <w:rsid w:val="00204A40"/>
    <w:rsid w:val="002075E7"/>
    <w:rsid w:val="0021054C"/>
    <w:rsid w:val="00210D50"/>
    <w:rsid w:val="00212A59"/>
    <w:rsid w:val="00212D07"/>
    <w:rsid w:val="002135ED"/>
    <w:rsid w:val="00216256"/>
    <w:rsid w:val="002169DC"/>
    <w:rsid w:val="002232BC"/>
    <w:rsid w:val="00224DE8"/>
    <w:rsid w:val="00227D0F"/>
    <w:rsid w:val="0023029F"/>
    <w:rsid w:val="00230675"/>
    <w:rsid w:val="00231D12"/>
    <w:rsid w:val="002320B0"/>
    <w:rsid w:val="00233EC2"/>
    <w:rsid w:val="00237052"/>
    <w:rsid w:val="00237A43"/>
    <w:rsid w:val="00237D24"/>
    <w:rsid w:val="002434DF"/>
    <w:rsid w:val="00245A64"/>
    <w:rsid w:val="00246467"/>
    <w:rsid w:val="002517B9"/>
    <w:rsid w:val="00251F92"/>
    <w:rsid w:val="00252092"/>
    <w:rsid w:val="00252BDE"/>
    <w:rsid w:val="00257A84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81173"/>
    <w:rsid w:val="00282D08"/>
    <w:rsid w:val="00287B5B"/>
    <w:rsid w:val="00290413"/>
    <w:rsid w:val="00291C63"/>
    <w:rsid w:val="002934DA"/>
    <w:rsid w:val="0029359B"/>
    <w:rsid w:val="002936E1"/>
    <w:rsid w:val="0029394F"/>
    <w:rsid w:val="00293EEC"/>
    <w:rsid w:val="002949D9"/>
    <w:rsid w:val="002968FD"/>
    <w:rsid w:val="002A14FF"/>
    <w:rsid w:val="002A1576"/>
    <w:rsid w:val="002A2165"/>
    <w:rsid w:val="002A56BC"/>
    <w:rsid w:val="002A6053"/>
    <w:rsid w:val="002A68F9"/>
    <w:rsid w:val="002A7D71"/>
    <w:rsid w:val="002B0AC8"/>
    <w:rsid w:val="002B11D3"/>
    <w:rsid w:val="002B50FD"/>
    <w:rsid w:val="002B5684"/>
    <w:rsid w:val="002B620C"/>
    <w:rsid w:val="002C1BD6"/>
    <w:rsid w:val="002C4380"/>
    <w:rsid w:val="002C5579"/>
    <w:rsid w:val="002C731E"/>
    <w:rsid w:val="002D05D3"/>
    <w:rsid w:val="002D2A47"/>
    <w:rsid w:val="002D2B0A"/>
    <w:rsid w:val="002D2E03"/>
    <w:rsid w:val="002D5953"/>
    <w:rsid w:val="002D64AF"/>
    <w:rsid w:val="002E0197"/>
    <w:rsid w:val="002E1F4E"/>
    <w:rsid w:val="002E51E8"/>
    <w:rsid w:val="002F02A3"/>
    <w:rsid w:val="002F0A06"/>
    <w:rsid w:val="002F0C4D"/>
    <w:rsid w:val="002F563C"/>
    <w:rsid w:val="002F5686"/>
    <w:rsid w:val="002F6E50"/>
    <w:rsid w:val="00302D87"/>
    <w:rsid w:val="00305667"/>
    <w:rsid w:val="003056A9"/>
    <w:rsid w:val="00306076"/>
    <w:rsid w:val="0031009C"/>
    <w:rsid w:val="00311163"/>
    <w:rsid w:val="00313220"/>
    <w:rsid w:val="00315A4F"/>
    <w:rsid w:val="00320DB9"/>
    <w:rsid w:val="003248E2"/>
    <w:rsid w:val="003273C7"/>
    <w:rsid w:val="00331668"/>
    <w:rsid w:val="00332BB7"/>
    <w:rsid w:val="00333BE6"/>
    <w:rsid w:val="003345F9"/>
    <w:rsid w:val="00334BAE"/>
    <w:rsid w:val="003442CF"/>
    <w:rsid w:val="00345154"/>
    <w:rsid w:val="00345763"/>
    <w:rsid w:val="00345B64"/>
    <w:rsid w:val="00347C37"/>
    <w:rsid w:val="00347FD9"/>
    <w:rsid w:val="00352106"/>
    <w:rsid w:val="00353F5B"/>
    <w:rsid w:val="00355173"/>
    <w:rsid w:val="00356FCD"/>
    <w:rsid w:val="00360132"/>
    <w:rsid w:val="00360660"/>
    <w:rsid w:val="00362BF8"/>
    <w:rsid w:val="00364B74"/>
    <w:rsid w:val="00373B06"/>
    <w:rsid w:val="00374B46"/>
    <w:rsid w:val="00375642"/>
    <w:rsid w:val="0037705F"/>
    <w:rsid w:val="00377999"/>
    <w:rsid w:val="00382D97"/>
    <w:rsid w:val="00386B8C"/>
    <w:rsid w:val="003872CE"/>
    <w:rsid w:val="00392ECF"/>
    <w:rsid w:val="00392FEC"/>
    <w:rsid w:val="00393486"/>
    <w:rsid w:val="00394E8C"/>
    <w:rsid w:val="0039602D"/>
    <w:rsid w:val="0039660B"/>
    <w:rsid w:val="003A1FDE"/>
    <w:rsid w:val="003A43ED"/>
    <w:rsid w:val="003A6B83"/>
    <w:rsid w:val="003A7FA1"/>
    <w:rsid w:val="003B14A2"/>
    <w:rsid w:val="003B46E9"/>
    <w:rsid w:val="003B6623"/>
    <w:rsid w:val="003C37FF"/>
    <w:rsid w:val="003C3C50"/>
    <w:rsid w:val="003C3CB2"/>
    <w:rsid w:val="003C3F7E"/>
    <w:rsid w:val="003C4040"/>
    <w:rsid w:val="003C5B68"/>
    <w:rsid w:val="003D01CD"/>
    <w:rsid w:val="003D218C"/>
    <w:rsid w:val="003D24B7"/>
    <w:rsid w:val="003D309C"/>
    <w:rsid w:val="003D3A83"/>
    <w:rsid w:val="003D4BBB"/>
    <w:rsid w:val="003E101B"/>
    <w:rsid w:val="003E4C34"/>
    <w:rsid w:val="003F2F07"/>
    <w:rsid w:val="003F6DA2"/>
    <w:rsid w:val="003F7446"/>
    <w:rsid w:val="00400785"/>
    <w:rsid w:val="00400FF2"/>
    <w:rsid w:val="0040184E"/>
    <w:rsid w:val="004045C8"/>
    <w:rsid w:val="00404897"/>
    <w:rsid w:val="00404A3D"/>
    <w:rsid w:val="00404EAB"/>
    <w:rsid w:val="00404FD4"/>
    <w:rsid w:val="004064D1"/>
    <w:rsid w:val="00406901"/>
    <w:rsid w:val="0040789A"/>
    <w:rsid w:val="004079C1"/>
    <w:rsid w:val="00407DA9"/>
    <w:rsid w:val="0041691A"/>
    <w:rsid w:val="00420162"/>
    <w:rsid w:val="004203D5"/>
    <w:rsid w:val="00420DD3"/>
    <w:rsid w:val="004222C1"/>
    <w:rsid w:val="00424ACE"/>
    <w:rsid w:val="00425ECA"/>
    <w:rsid w:val="004273DF"/>
    <w:rsid w:val="0043085F"/>
    <w:rsid w:val="00430DEA"/>
    <w:rsid w:val="00430E5C"/>
    <w:rsid w:val="00434A0D"/>
    <w:rsid w:val="00434A77"/>
    <w:rsid w:val="00435FAD"/>
    <w:rsid w:val="0043638D"/>
    <w:rsid w:val="00436B09"/>
    <w:rsid w:val="00442C20"/>
    <w:rsid w:val="004437DD"/>
    <w:rsid w:val="00444CDF"/>
    <w:rsid w:val="00445CF1"/>
    <w:rsid w:val="00446900"/>
    <w:rsid w:val="0044794E"/>
    <w:rsid w:val="004513C7"/>
    <w:rsid w:val="00451E6E"/>
    <w:rsid w:val="00452190"/>
    <w:rsid w:val="00453668"/>
    <w:rsid w:val="00457BCD"/>
    <w:rsid w:val="00462C3E"/>
    <w:rsid w:val="00464962"/>
    <w:rsid w:val="004667F4"/>
    <w:rsid w:val="00471735"/>
    <w:rsid w:val="004728D8"/>
    <w:rsid w:val="00472911"/>
    <w:rsid w:val="00472B84"/>
    <w:rsid w:val="004759E4"/>
    <w:rsid w:val="004771B5"/>
    <w:rsid w:val="0048189B"/>
    <w:rsid w:val="00481EE2"/>
    <w:rsid w:val="00482062"/>
    <w:rsid w:val="004867EB"/>
    <w:rsid w:val="00487CAB"/>
    <w:rsid w:val="00493A98"/>
    <w:rsid w:val="004949BC"/>
    <w:rsid w:val="00495F3A"/>
    <w:rsid w:val="00496E77"/>
    <w:rsid w:val="004A12FB"/>
    <w:rsid w:val="004A17F7"/>
    <w:rsid w:val="004A1D1E"/>
    <w:rsid w:val="004A2237"/>
    <w:rsid w:val="004A29FA"/>
    <w:rsid w:val="004A3778"/>
    <w:rsid w:val="004A5C88"/>
    <w:rsid w:val="004A61FE"/>
    <w:rsid w:val="004A6FE9"/>
    <w:rsid w:val="004A7917"/>
    <w:rsid w:val="004B07DB"/>
    <w:rsid w:val="004B2658"/>
    <w:rsid w:val="004B2916"/>
    <w:rsid w:val="004B4613"/>
    <w:rsid w:val="004B500F"/>
    <w:rsid w:val="004B5A17"/>
    <w:rsid w:val="004B603F"/>
    <w:rsid w:val="004B759F"/>
    <w:rsid w:val="004C1867"/>
    <w:rsid w:val="004C18F3"/>
    <w:rsid w:val="004C31F7"/>
    <w:rsid w:val="004C475F"/>
    <w:rsid w:val="004C495C"/>
    <w:rsid w:val="004C75C0"/>
    <w:rsid w:val="004D03C6"/>
    <w:rsid w:val="004D0BEF"/>
    <w:rsid w:val="004D0E5A"/>
    <w:rsid w:val="004D2AC8"/>
    <w:rsid w:val="004D3BB2"/>
    <w:rsid w:val="004D5B37"/>
    <w:rsid w:val="004E0651"/>
    <w:rsid w:val="004E3AF5"/>
    <w:rsid w:val="004E4377"/>
    <w:rsid w:val="004E4E55"/>
    <w:rsid w:val="004E69D1"/>
    <w:rsid w:val="004F198D"/>
    <w:rsid w:val="004F2E9C"/>
    <w:rsid w:val="004F4B1B"/>
    <w:rsid w:val="004F4FE6"/>
    <w:rsid w:val="004F54A4"/>
    <w:rsid w:val="004F5EF8"/>
    <w:rsid w:val="004F6629"/>
    <w:rsid w:val="004F6720"/>
    <w:rsid w:val="004F79C0"/>
    <w:rsid w:val="00500C71"/>
    <w:rsid w:val="00503D1E"/>
    <w:rsid w:val="00506384"/>
    <w:rsid w:val="00514D99"/>
    <w:rsid w:val="005164E3"/>
    <w:rsid w:val="0052062C"/>
    <w:rsid w:val="005229D6"/>
    <w:rsid w:val="00524F8F"/>
    <w:rsid w:val="00526A75"/>
    <w:rsid w:val="00527DC1"/>
    <w:rsid w:val="00530203"/>
    <w:rsid w:val="00533322"/>
    <w:rsid w:val="00533EEC"/>
    <w:rsid w:val="0054058D"/>
    <w:rsid w:val="00540DD4"/>
    <w:rsid w:val="00542396"/>
    <w:rsid w:val="00543700"/>
    <w:rsid w:val="00545B80"/>
    <w:rsid w:val="00547441"/>
    <w:rsid w:val="00551C69"/>
    <w:rsid w:val="00552DE7"/>
    <w:rsid w:val="005531A1"/>
    <w:rsid w:val="00553C45"/>
    <w:rsid w:val="00560C42"/>
    <w:rsid w:val="005613AE"/>
    <w:rsid w:val="0056292C"/>
    <w:rsid w:val="00564BAF"/>
    <w:rsid w:val="0056515A"/>
    <w:rsid w:val="0056650A"/>
    <w:rsid w:val="00566BC2"/>
    <w:rsid w:val="00570A73"/>
    <w:rsid w:val="005740BB"/>
    <w:rsid w:val="005757A1"/>
    <w:rsid w:val="00580CF4"/>
    <w:rsid w:val="005849A5"/>
    <w:rsid w:val="00586194"/>
    <w:rsid w:val="00590537"/>
    <w:rsid w:val="005928B6"/>
    <w:rsid w:val="005938BF"/>
    <w:rsid w:val="00593EFD"/>
    <w:rsid w:val="0059463F"/>
    <w:rsid w:val="00597C40"/>
    <w:rsid w:val="005A2263"/>
    <w:rsid w:val="005A25F8"/>
    <w:rsid w:val="005A55CA"/>
    <w:rsid w:val="005A6C46"/>
    <w:rsid w:val="005A70BE"/>
    <w:rsid w:val="005B0DD4"/>
    <w:rsid w:val="005B40CB"/>
    <w:rsid w:val="005B562A"/>
    <w:rsid w:val="005C36C4"/>
    <w:rsid w:val="005C5243"/>
    <w:rsid w:val="005C5977"/>
    <w:rsid w:val="005C70DD"/>
    <w:rsid w:val="005D2C47"/>
    <w:rsid w:val="005D43FB"/>
    <w:rsid w:val="005D5D4F"/>
    <w:rsid w:val="005E5D6C"/>
    <w:rsid w:val="005E65E5"/>
    <w:rsid w:val="005E6B25"/>
    <w:rsid w:val="005F0003"/>
    <w:rsid w:val="005F0127"/>
    <w:rsid w:val="005F39AD"/>
    <w:rsid w:val="005F55AA"/>
    <w:rsid w:val="0060033F"/>
    <w:rsid w:val="0060051E"/>
    <w:rsid w:val="00602676"/>
    <w:rsid w:val="00602B86"/>
    <w:rsid w:val="0061503F"/>
    <w:rsid w:val="006154A8"/>
    <w:rsid w:val="00616B6F"/>
    <w:rsid w:val="006246C4"/>
    <w:rsid w:val="00624FA9"/>
    <w:rsid w:val="00626836"/>
    <w:rsid w:val="00630CE7"/>
    <w:rsid w:val="00631293"/>
    <w:rsid w:val="0063131C"/>
    <w:rsid w:val="00632A86"/>
    <w:rsid w:val="0063539A"/>
    <w:rsid w:val="0064412A"/>
    <w:rsid w:val="00646077"/>
    <w:rsid w:val="006527C0"/>
    <w:rsid w:val="00652CB5"/>
    <w:rsid w:val="00654CE8"/>
    <w:rsid w:val="00655B7E"/>
    <w:rsid w:val="00656656"/>
    <w:rsid w:val="006579A4"/>
    <w:rsid w:val="006652B1"/>
    <w:rsid w:val="00665718"/>
    <w:rsid w:val="00666908"/>
    <w:rsid w:val="00671B69"/>
    <w:rsid w:val="00672773"/>
    <w:rsid w:val="00675B75"/>
    <w:rsid w:val="0068043A"/>
    <w:rsid w:val="00680B40"/>
    <w:rsid w:val="0068243B"/>
    <w:rsid w:val="0068446D"/>
    <w:rsid w:val="00685B30"/>
    <w:rsid w:val="00686DBD"/>
    <w:rsid w:val="00687122"/>
    <w:rsid w:val="00687D50"/>
    <w:rsid w:val="00694EBB"/>
    <w:rsid w:val="00695D08"/>
    <w:rsid w:val="00696B07"/>
    <w:rsid w:val="00697E76"/>
    <w:rsid w:val="006A1D5A"/>
    <w:rsid w:val="006A2681"/>
    <w:rsid w:val="006A47E0"/>
    <w:rsid w:val="006A6827"/>
    <w:rsid w:val="006A75A5"/>
    <w:rsid w:val="006A7B78"/>
    <w:rsid w:val="006B1A0D"/>
    <w:rsid w:val="006B2704"/>
    <w:rsid w:val="006B29B4"/>
    <w:rsid w:val="006B2E13"/>
    <w:rsid w:val="006B5988"/>
    <w:rsid w:val="006B5E5C"/>
    <w:rsid w:val="006B651D"/>
    <w:rsid w:val="006B6F59"/>
    <w:rsid w:val="006B7370"/>
    <w:rsid w:val="006B7BB2"/>
    <w:rsid w:val="006C23AB"/>
    <w:rsid w:val="006C287E"/>
    <w:rsid w:val="006D1F24"/>
    <w:rsid w:val="006D37AD"/>
    <w:rsid w:val="006D42BE"/>
    <w:rsid w:val="006D5746"/>
    <w:rsid w:val="006E632E"/>
    <w:rsid w:val="006E7AAA"/>
    <w:rsid w:val="006F2D48"/>
    <w:rsid w:val="006F3BD9"/>
    <w:rsid w:val="006F5AA3"/>
    <w:rsid w:val="006F7653"/>
    <w:rsid w:val="0070260B"/>
    <w:rsid w:val="00702D57"/>
    <w:rsid w:val="007046F1"/>
    <w:rsid w:val="00705D2C"/>
    <w:rsid w:val="00707118"/>
    <w:rsid w:val="00715328"/>
    <w:rsid w:val="007160F6"/>
    <w:rsid w:val="00720D54"/>
    <w:rsid w:val="00722521"/>
    <w:rsid w:val="00726E64"/>
    <w:rsid w:val="0072706D"/>
    <w:rsid w:val="007332D8"/>
    <w:rsid w:val="00734777"/>
    <w:rsid w:val="00734F12"/>
    <w:rsid w:val="007365AA"/>
    <w:rsid w:val="007377CD"/>
    <w:rsid w:val="007412A8"/>
    <w:rsid w:val="007416AF"/>
    <w:rsid w:val="007421C6"/>
    <w:rsid w:val="0074312D"/>
    <w:rsid w:val="007446E4"/>
    <w:rsid w:val="00745F0D"/>
    <w:rsid w:val="00746D3D"/>
    <w:rsid w:val="00751BBC"/>
    <w:rsid w:val="0076058B"/>
    <w:rsid w:val="007611DB"/>
    <w:rsid w:val="0076183A"/>
    <w:rsid w:val="00762B9B"/>
    <w:rsid w:val="007714C3"/>
    <w:rsid w:val="00773895"/>
    <w:rsid w:val="00774C9B"/>
    <w:rsid w:val="00776D4D"/>
    <w:rsid w:val="007772C5"/>
    <w:rsid w:val="00777403"/>
    <w:rsid w:val="007804BC"/>
    <w:rsid w:val="00781233"/>
    <w:rsid w:val="00782274"/>
    <w:rsid w:val="00782A0D"/>
    <w:rsid w:val="007867EF"/>
    <w:rsid w:val="00790987"/>
    <w:rsid w:val="0079180B"/>
    <w:rsid w:val="0079198F"/>
    <w:rsid w:val="00791BA2"/>
    <w:rsid w:val="007971EF"/>
    <w:rsid w:val="0079736D"/>
    <w:rsid w:val="00797CCF"/>
    <w:rsid w:val="007A0A91"/>
    <w:rsid w:val="007A1032"/>
    <w:rsid w:val="007A4264"/>
    <w:rsid w:val="007A54E9"/>
    <w:rsid w:val="007A60B6"/>
    <w:rsid w:val="007A6BEC"/>
    <w:rsid w:val="007C088E"/>
    <w:rsid w:val="007C0B2D"/>
    <w:rsid w:val="007C25C1"/>
    <w:rsid w:val="007D565E"/>
    <w:rsid w:val="007D5F15"/>
    <w:rsid w:val="007E1F9D"/>
    <w:rsid w:val="007E3234"/>
    <w:rsid w:val="007E361E"/>
    <w:rsid w:val="007F003A"/>
    <w:rsid w:val="007F0B25"/>
    <w:rsid w:val="007F1984"/>
    <w:rsid w:val="007F2D0C"/>
    <w:rsid w:val="007F585A"/>
    <w:rsid w:val="007F74B3"/>
    <w:rsid w:val="007F7F9E"/>
    <w:rsid w:val="0080289A"/>
    <w:rsid w:val="00803E8A"/>
    <w:rsid w:val="00805702"/>
    <w:rsid w:val="008075C6"/>
    <w:rsid w:val="0080792D"/>
    <w:rsid w:val="008108F4"/>
    <w:rsid w:val="00810F57"/>
    <w:rsid w:val="00811516"/>
    <w:rsid w:val="00811E03"/>
    <w:rsid w:val="00813102"/>
    <w:rsid w:val="00813C8D"/>
    <w:rsid w:val="00815CDF"/>
    <w:rsid w:val="00816707"/>
    <w:rsid w:val="00822030"/>
    <w:rsid w:val="00824428"/>
    <w:rsid w:val="00826728"/>
    <w:rsid w:val="008366FD"/>
    <w:rsid w:val="00837DA3"/>
    <w:rsid w:val="008406A5"/>
    <w:rsid w:val="0084191E"/>
    <w:rsid w:val="00841B13"/>
    <w:rsid w:val="00842BDE"/>
    <w:rsid w:val="00852DFF"/>
    <w:rsid w:val="00853707"/>
    <w:rsid w:val="00854287"/>
    <w:rsid w:val="00857169"/>
    <w:rsid w:val="00860AAD"/>
    <w:rsid w:val="00861E54"/>
    <w:rsid w:val="0086372F"/>
    <w:rsid w:val="0086678F"/>
    <w:rsid w:val="00866F86"/>
    <w:rsid w:val="0086721F"/>
    <w:rsid w:val="00871CB0"/>
    <w:rsid w:val="00872DE9"/>
    <w:rsid w:val="0087712A"/>
    <w:rsid w:val="0087748D"/>
    <w:rsid w:val="00877D5B"/>
    <w:rsid w:val="00877EF4"/>
    <w:rsid w:val="0088153D"/>
    <w:rsid w:val="00882219"/>
    <w:rsid w:val="0088282A"/>
    <w:rsid w:val="00883D28"/>
    <w:rsid w:val="00885C42"/>
    <w:rsid w:val="00886122"/>
    <w:rsid w:val="0088688C"/>
    <w:rsid w:val="00894359"/>
    <w:rsid w:val="00895DD9"/>
    <w:rsid w:val="00896F19"/>
    <w:rsid w:val="008A006F"/>
    <w:rsid w:val="008A02A3"/>
    <w:rsid w:val="008A1426"/>
    <w:rsid w:val="008A17CA"/>
    <w:rsid w:val="008A2122"/>
    <w:rsid w:val="008A6A1D"/>
    <w:rsid w:val="008B0336"/>
    <w:rsid w:val="008B2C98"/>
    <w:rsid w:val="008B314A"/>
    <w:rsid w:val="008B456F"/>
    <w:rsid w:val="008B485B"/>
    <w:rsid w:val="008B4AE1"/>
    <w:rsid w:val="008B6730"/>
    <w:rsid w:val="008B70DE"/>
    <w:rsid w:val="008C0B99"/>
    <w:rsid w:val="008C42D0"/>
    <w:rsid w:val="008C4D9A"/>
    <w:rsid w:val="008C4DAB"/>
    <w:rsid w:val="008C5EC8"/>
    <w:rsid w:val="008C77C2"/>
    <w:rsid w:val="008C7C3B"/>
    <w:rsid w:val="008C7FCF"/>
    <w:rsid w:val="008D6E24"/>
    <w:rsid w:val="008D75D9"/>
    <w:rsid w:val="008E1BBF"/>
    <w:rsid w:val="008E4761"/>
    <w:rsid w:val="008E55D6"/>
    <w:rsid w:val="008E5A33"/>
    <w:rsid w:val="008E7624"/>
    <w:rsid w:val="008F0F89"/>
    <w:rsid w:val="008F22D5"/>
    <w:rsid w:val="008F278C"/>
    <w:rsid w:val="008F4C88"/>
    <w:rsid w:val="008F502C"/>
    <w:rsid w:val="0090058E"/>
    <w:rsid w:val="00901F6A"/>
    <w:rsid w:val="00902D79"/>
    <w:rsid w:val="00904309"/>
    <w:rsid w:val="0091206B"/>
    <w:rsid w:val="0091508F"/>
    <w:rsid w:val="00915842"/>
    <w:rsid w:val="00917806"/>
    <w:rsid w:val="00921EB6"/>
    <w:rsid w:val="0092239D"/>
    <w:rsid w:val="0092255A"/>
    <w:rsid w:val="0092271D"/>
    <w:rsid w:val="00922935"/>
    <w:rsid w:val="00926B07"/>
    <w:rsid w:val="009279EF"/>
    <w:rsid w:val="009321B5"/>
    <w:rsid w:val="00936D26"/>
    <w:rsid w:val="0094037F"/>
    <w:rsid w:val="00942815"/>
    <w:rsid w:val="00942DB9"/>
    <w:rsid w:val="00943FA8"/>
    <w:rsid w:val="0094478B"/>
    <w:rsid w:val="00944D85"/>
    <w:rsid w:val="00945359"/>
    <w:rsid w:val="00945838"/>
    <w:rsid w:val="00953C27"/>
    <w:rsid w:val="00954D21"/>
    <w:rsid w:val="009573DE"/>
    <w:rsid w:val="00957EC9"/>
    <w:rsid w:val="00960771"/>
    <w:rsid w:val="00961410"/>
    <w:rsid w:val="00965540"/>
    <w:rsid w:val="00965FDA"/>
    <w:rsid w:val="00966726"/>
    <w:rsid w:val="00966B2A"/>
    <w:rsid w:val="00967DAD"/>
    <w:rsid w:val="00972457"/>
    <w:rsid w:val="00973FC3"/>
    <w:rsid w:val="00974CF2"/>
    <w:rsid w:val="00976662"/>
    <w:rsid w:val="00982986"/>
    <w:rsid w:val="009843A7"/>
    <w:rsid w:val="00984AC2"/>
    <w:rsid w:val="0098629B"/>
    <w:rsid w:val="00986D5C"/>
    <w:rsid w:val="00990F0F"/>
    <w:rsid w:val="00995691"/>
    <w:rsid w:val="00997EF3"/>
    <w:rsid w:val="009A042F"/>
    <w:rsid w:val="009A19D1"/>
    <w:rsid w:val="009A2A49"/>
    <w:rsid w:val="009A5F7C"/>
    <w:rsid w:val="009A6228"/>
    <w:rsid w:val="009B0D43"/>
    <w:rsid w:val="009B1E71"/>
    <w:rsid w:val="009B2AC0"/>
    <w:rsid w:val="009B4C9C"/>
    <w:rsid w:val="009C215F"/>
    <w:rsid w:val="009C3D66"/>
    <w:rsid w:val="009C5025"/>
    <w:rsid w:val="009C5B7F"/>
    <w:rsid w:val="009C7E0A"/>
    <w:rsid w:val="009D0236"/>
    <w:rsid w:val="009D48CD"/>
    <w:rsid w:val="009D52F9"/>
    <w:rsid w:val="009E05B8"/>
    <w:rsid w:val="009E0F14"/>
    <w:rsid w:val="009E4951"/>
    <w:rsid w:val="009E7CA9"/>
    <w:rsid w:val="009F130E"/>
    <w:rsid w:val="009F658C"/>
    <w:rsid w:val="009F687D"/>
    <w:rsid w:val="00A04ED4"/>
    <w:rsid w:val="00A075C3"/>
    <w:rsid w:val="00A117B7"/>
    <w:rsid w:val="00A1227A"/>
    <w:rsid w:val="00A12384"/>
    <w:rsid w:val="00A167D3"/>
    <w:rsid w:val="00A22497"/>
    <w:rsid w:val="00A22D7F"/>
    <w:rsid w:val="00A23B88"/>
    <w:rsid w:val="00A23D44"/>
    <w:rsid w:val="00A270B6"/>
    <w:rsid w:val="00A30555"/>
    <w:rsid w:val="00A319B4"/>
    <w:rsid w:val="00A362A2"/>
    <w:rsid w:val="00A36B06"/>
    <w:rsid w:val="00A379D2"/>
    <w:rsid w:val="00A41FCE"/>
    <w:rsid w:val="00A43708"/>
    <w:rsid w:val="00A476CB"/>
    <w:rsid w:val="00A47834"/>
    <w:rsid w:val="00A51478"/>
    <w:rsid w:val="00A51ECE"/>
    <w:rsid w:val="00A54DFF"/>
    <w:rsid w:val="00A555A8"/>
    <w:rsid w:val="00A5743D"/>
    <w:rsid w:val="00A5767D"/>
    <w:rsid w:val="00A57DE0"/>
    <w:rsid w:val="00A6132E"/>
    <w:rsid w:val="00A62CAA"/>
    <w:rsid w:val="00A64BD7"/>
    <w:rsid w:val="00A659D4"/>
    <w:rsid w:val="00A66ADE"/>
    <w:rsid w:val="00A66EE2"/>
    <w:rsid w:val="00A6778C"/>
    <w:rsid w:val="00A7021C"/>
    <w:rsid w:val="00A71B11"/>
    <w:rsid w:val="00A72F1E"/>
    <w:rsid w:val="00A74242"/>
    <w:rsid w:val="00A77BA4"/>
    <w:rsid w:val="00A85BE0"/>
    <w:rsid w:val="00A8747B"/>
    <w:rsid w:val="00A908CB"/>
    <w:rsid w:val="00A931FA"/>
    <w:rsid w:val="00A937D7"/>
    <w:rsid w:val="00A942AB"/>
    <w:rsid w:val="00A945F4"/>
    <w:rsid w:val="00A970A2"/>
    <w:rsid w:val="00AA245F"/>
    <w:rsid w:val="00AA38B4"/>
    <w:rsid w:val="00AA75D2"/>
    <w:rsid w:val="00AA7DD6"/>
    <w:rsid w:val="00AB23C1"/>
    <w:rsid w:val="00AB2B01"/>
    <w:rsid w:val="00AB3567"/>
    <w:rsid w:val="00AB3A23"/>
    <w:rsid w:val="00AB45AC"/>
    <w:rsid w:val="00AC2089"/>
    <w:rsid w:val="00AC41A9"/>
    <w:rsid w:val="00AC55B5"/>
    <w:rsid w:val="00AC5839"/>
    <w:rsid w:val="00AC79EC"/>
    <w:rsid w:val="00AD1BD2"/>
    <w:rsid w:val="00AE032A"/>
    <w:rsid w:val="00AE0424"/>
    <w:rsid w:val="00AE1355"/>
    <w:rsid w:val="00AE1B07"/>
    <w:rsid w:val="00AE36D8"/>
    <w:rsid w:val="00AE56C0"/>
    <w:rsid w:val="00AF2065"/>
    <w:rsid w:val="00AF32E1"/>
    <w:rsid w:val="00AF3F35"/>
    <w:rsid w:val="00AF43AB"/>
    <w:rsid w:val="00AF4597"/>
    <w:rsid w:val="00AF7193"/>
    <w:rsid w:val="00B1301D"/>
    <w:rsid w:val="00B14C12"/>
    <w:rsid w:val="00B16DED"/>
    <w:rsid w:val="00B20B08"/>
    <w:rsid w:val="00B20BC6"/>
    <w:rsid w:val="00B220B4"/>
    <w:rsid w:val="00B22F32"/>
    <w:rsid w:val="00B32BD5"/>
    <w:rsid w:val="00B337B1"/>
    <w:rsid w:val="00B33B8B"/>
    <w:rsid w:val="00B341F5"/>
    <w:rsid w:val="00B35522"/>
    <w:rsid w:val="00B35DA7"/>
    <w:rsid w:val="00B4011F"/>
    <w:rsid w:val="00B40D33"/>
    <w:rsid w:val="00B418A7"/>
    <w:rsid w:val="00B452F5"/>
    <w:rsid w:val="00B468D8"/>
    <w:rsid w:val="00B46A4A"/>
    <w:rsid w:val="00B50E3B"/>
    <w:rsid w:val="00B514B9"/>
    <w:rsid w:val="00B53023"/>
    <w:rsid w:val="00B535B8"/>
    <w:rsid w:val="00B54635"/>
    <w:rsid w:val="00B5604D"/>
    <w:rsid w:val="00B62272"/>
    <w:rsid w:val="00B63224"/>
    <w:rsid w:val="00B63EC0"/>
    <w:rsid w:val="00B650B6"/>
    <w:rsid w:val="00B66CC8"/>
    <w:rsid w:val="00B74267"/>
    <w:rsid w:val="00B74271"/>
    <w:rsid w:val="00B75B99"/>
    <w:rsid w:val="00B76544"/>
    <w:rsid w:val="00B766D6"/>
    <w:rsid w:val="00B76F6B"/>
    <w:rsid w:val="00B80DE5"/>
    <w:rsid w:val="00B81E47"/>
    <w:rsid w:val="00B82BE2"/>
    <w:rsid w:val="00B835D5"/>
    <w:rsid w:val="00B84174"/>
    <w:rsid w:val="00B84E12"/>
    <w:rsid w:val="00B864B5"/>
    <w:rsid w:val="00B91394"/>
    <w:rsid w:val="00B91C81"/>
    <w:rsid w:val="00B92A5F"/>
    <w:rsid w:val="00B95A39"/>
    <w:rsid w:val="00BA0E83"/>
    <w:rsid w:val="00BA0E9B"/>
    <w:rsid w:val="00BA1428"/>
    <w:rsid w:val="00BA3B88"/>
    <w:rsid w:val="00BA610F"/>
    <w:rsid w:val="00BB06F4"/>
    <w:rsid w:val="00BB0F36"/>
    <w:rsid w:val="00BB1D28"/>
    <w:rsid w:val="00BB2866"/>
    <w:rsid w:val="00BB4193"/>
    <w:rsid w:val="00BB4EC9"/>
    <w:rsid w:val="00BB694F"/>
    <w:rsid w:val="00BB7377"/>
    <w:rsid w:val="00BC02B0"/>
    <w:rsid w:val="00BC1003"/>
    <w:rsid w:val="00BC1DE9"/>
    <w:rsid w:val="00BC367E"/>
    <w:rsid w:val="00BC41C8"/>
    <w:rsid w:val="00BC5FE9"/>
    <w:rsid w:val="00BD32A6"/>
    <w:rsid w:val="00BD3A54"/>
    <w:rsid w:val="00BD73AB"/>
    <w:rsid w:val="00BE3D98"/>
    <w:rsid w:val="00BE53E9"/>
    <w:rsid w:val="00BE6B9B"/>
    <w:rsid w:val="00BE6DD5"/>
    <w:rsid w:val="00BE6F93"/>
    <w:rsid w:val="00BF0625"/>
    <w:rsid w:val="00BF06B8"/>
    <w:rsid w:val="00BF06CA"/>
    <w:rsid w:val="00BF0B68"/>
    <w:rsid w:val="00BF2C2B"/>
    <w:rsid w:val="00BF4A3E"/>
    <w:rsid w:val="00BF527D"/>
    <w:rsid w:val="00BF52C4"/>
    <w:rsid w:val="00BF58DB"/>
    <w:rsid w:val="00BF6E89"/>
    <w:rsid w:val="00BF778E"/>
    <w:rsid w:val="00C01AF6"/>
    <w:rsid w:val="00C01E54"/>
    <w:rsid w:val="00C037D0"/>
    <w:rsid w:val="00C0390C"/>
    <w:rsid w:val="00C040CE"/>
    <w:rsid w:val="00C118B0"/>
    <w:rsid w:val="00C12EC5"/>
    <w:rsid w:val="00C13DD5"/>
    <w:rsid w:val="00C14E9A"/>
    <w:rsid w:val="00C15045"/>
    <w:rsid w:val="00C16B28"/>
    <w:rsid w:val="00C217E6"/>
    <w:rsid w:val="00C22351"/>
    <w:rsid w:val="00C223C4"/>
    <w:rsid w:val="00C25909"/>
    <w:rsid w:val="00C32660"/>
    <w:rsid w:val="00C3331D"/>
    <w:rsid w:val="00C3494D"/>
    <w:rsid w:val="00C35432"/>
    <w:rsid w:val="00C359F8"/>
    <w:rsid w:val="00C4099D"/>
    <w:rsid w:val="00C40C94"/>
    <w:rsid w:val="00C428CB"/>
    <w:rsid w:val="00C42B5A"/>
    <w:rsid w:val="00C447BC"/>
    <w:rsid w:val="00C45017"/>
    <w:rsid w:val="00C47F0A"/>
    <w:rsid w:val="00C54B86"/>
    <w:rsid w:val="00C55861"/>
    <w:rsid w:val="00C563B5"/>
    <w:rsid w:val="00C613CB"/>
    <w:rsid w:val="00C62177"/>
    <w:rsid w:val="00C63428"/>
    <w:rsid w:val="00C64348"/>
    <w:rsid w:val="00C6688C"/>
    <w:rsid w:val="00C751A6"/>
    <w:rsid w:val="00C7575A"/>
    <w:rsid w:val="00C7638D"/>
    <w:rsid w:val="00C812BD"/>
    <w:rsid w:val="00C813F0"/>
    <w:rsid w:val="00C86EFD"/>
    <w:rsid w:val="00C875D2"/>
    <w:rsid w:val="00C90410"/>
    <w:rsid w:val="00C92293"/>
    <w:rsid w:val="00C9353B"/>
    <w:rsid w:val="00C96840"/>
    <w:rsid w:val="00CA1171"/>
    <w:rsid w:val="00CA2049"/>
    <w:rsid w:val="00CA27AF"/>
    <w:rsid w:val="00CA51B8"/>
    <w:rsid w:val="00CA6350"/>
    <w:rsid w:val="00CA7EFF"/>
    <w:rsid w:val="00CB0C86"/>
    <w:rsid w:val="00CB177F"/>
    <w:rsid w:val="00CB2966"/>
    <w:rsid w:val="00CB58F3"/>
    <w:rsid w:val="00CB6D80"/>
    <w:rsid w:val="00CB7E66"/>
    <w:rsid w:val="00CC0AF5"/>
    <w:rsid w:val="00CC45C4"/>
    <w:rsid w:val="00CC532A"/>
    <w:rsid w:val="00CC5ACF"/>
    <w:rsid w:val="00CC5AEF"/>
    <w:rsid w:val="00CC614E"/>
    <w:rsid w:val="00CC6741"/>
    <w:rsid w:val="00CD006C"/>
    <w:rsid w:val="00CD0E33"/>
    <w:rsid w:val="00CD2F25"/>
    <w:rsid w:val="00CD3F44"/>
    <w:rsid w:val="00CD6337"/>
    <w:rsid w:val="00CE1956"/>
    <w:rsid w:val="00CE2286"/>
    <w:rsid w:val="00CE2889"/>
    <w:rsid w:val="00CE3C91"/>
    <w:rsid w:val="00CE7424"/>
    <w:rsid w:val="00CE784C"/>
    <w:rsid w:val="00CE7ED1"/>
    <w:rsid w:val="00CF2649"/>
    <w:rsid w:val="00CF3586"/>
    <w:rsid w:val="00CF35E7"/>
    <w:rsid w:val="00CF3869"/>
    <w:rsid w:val="00CF38AC"/>
    <w:rsid w:val="00CF3B7E"/>
    <w:rsid w:val="00CF5422"/>
    <w:rsid w:val="00CF73CE"/>
    <w:rsid w:val="00D01A71"/>
    <w:rsid w:val="00D01C9B"/>
    <w:rsid w:val="00D020A7"/>
    <w:rsid w:val="00D053AC"/>
    <w:rsid w:val="00D05D46"/>
    <w:rsid w:val="00D1156A"/>
    <w:rsid w:val="00D11C77"/>
    <w:rsid w:val="00D14378"/>
    <w:rsid w:val="00D14414"/>
    <w:rsid w:val="00D1481B"/>
    <w:rsid w:val="00D14B1E"/>
    <w:rsid w:val="00D154E8"/>
    <w:rsid w:val="00D15BFB"/>
    <w:rsid w:val="00D206DB"/>
    <w:rsid w:val="00D20896"/>
    <w:rsid w:val="00D212A8"/>
    <w:rsid w:val="00D2562E"/>
    <w:rsid w:val="00D25A61"/>
    <w:rsid w:val="00D26A4C"/>
    <w:rsid w:val="00D277F0"/>
    <w:rsid w:val="00D27EC0"/>
    <w:rsid w:val="00D30E0B"/>
    <w:rsid w:val="00D32091"/>
    <w:rsid w:val="00D320B8"/>
    <w:rsid w:val="00D33E39"/>
    <w:rsid w:val="00D34E59"/>
    <w:rsid w:val="00D36645"/>
    <w:rsid w:val="00D37892"/>
    <w:rsid w:val="00D37C2E"/>
    <w:rsid w:val="00D42E84"/>
    <w:rsid w:val="00D42EEF"/>
    <w:rsid w:val="00D45D40"/>
    <w:rsid w:val="00D46ED9"/>
    <w:rsid w:val="00D5011D"/>
    <w:rsid w:val="00D51D98"/>
    <w:rsid w:val="00D5597C"/>
    <w:rsid w:val="00D567AE"/>
    <w:rsid w:val="00D62A64"/>
    <w:rsid w:val="00D64BAA"/>
    <w:rsid w:val="00D725B1"/>
    <w:rsid w:val="00D73D54"/>
    <w:rsid w:val="00D74024"/>
    <w:rsid w:val="00D81E73"/>
    <w:rsid w:val="00D82441"/>
    <w:rsid w:val="00D84688"/>
    <w:rsid w:val="00D85F1E"/>
    <w:rsid w:val="00D86E70"/>
    <w:rsid w:val="00D877E0"/>
    <w:rsid w:val="00D87889"/>
    <w:rsid w:val="00D91657"/>
    <w:rsid w:val="00D9167C"/>
    <w:rsid w:val="00D93DB9"/>
    <w:rsid w:val="00D94ACF"/>
    <w:rsid w:val="00D95CC8"/>
    <w:rsid w:val="00DA047E"/>
    <w:rsid w:val="00DA5036"/>
    <w:rsid w:val="00DA5079"/>
    <w:rsid w:val="00DA7050"/>
    <w:rsid w:val="00DA71DD"/>
    <w:rsid w:val="00DA76A0"/>
    <w:rsid w:val="00DA7F64"/>
    <w:rsid w:val="00DB06EA"/>
    <w:rsid w:val="00DB0C21"/>
    <w:rsid w:val="00DB17E7"/>
    <w:rsid w:val="00DB1CE3"/>
    <w:rsid w:val="00DB20B0"/>
    <w:rsid w:val="00DB233D"/>
    <w:rsid w:val="00DB4412"/>
    <w:rsid w:val="00DB4508"/>
    <w:rsid w:val="00DB45D3"/>
    <w:rsid w:val="00DB727A"/>
    <w:rsid w:val="00DB759A"/>
    <w:rsid w:val="00DC0822"/>
    <w:rsid w:val="00DC0E9A"/>
    <w:rsid w:val="00DC2111"/>
    <w:rsid w:val="00DC4B06"/>
    <w:rsid w:val="00DC6544"/>
    <w:rsid w:val="00DD4DCB"/>
    <w:rsid w:val="00DD72DB"/>
    <w:rsid w:val="00DD7BF0"/>
    <w:rsid w:val="00DE11CA"/>
    <w:rsid w:val="00DE15FF"/>
    <w:rsid w:val="00DE19AB"/>
    <w:rsid w:val="00DE255D"/>
    <w:rsid w:val="00DE2E84"/>
    <w:rsid w:val="00DE30F0"/>
    <w:rsid w:val="00DE46D9"/>
    <w:rsid w:val="00DE4768"/>
    <w:rsid w:val="00DE4929"/>
    <w:rsid w:val="00DE4F23"/>
    <w:rsid w:val="00DE5CF7"/>
    <w:rsid w:val="00DE5FEB"/>
    <w:rsid w:val="00DE613E"/>
    <w:rsid w:val="00DE6B4D"/>
    <w:rsid w:val="00DF03AE"/>
    <w:rsid w:val="00DF1D61"/>
    <w:rsid w:val="00DF1ED8"/>
    <w:rsid w:val="00DF23F7"/>
    <w:rsid w:val="00DF6ED2"/>
    <w:rsid w:val="00DF749A"/>
    <w:rsid w:val="00E01BBD"/>
    <w:rsid w:val="00E01E2C"/>
    <w:rsid w:val="00E03749"/>
    <w:rsid w:val="00E05080"/>
    <w:rsid w:val="00E0518F"/>
    <w:rsid w:val="00E05A7A"/>
    <w:rsid w:val="00E10ECF"/>
    <w:rsid w:val="00E10F33"/>
    <w:rsid w:val="00E11A9D"/>
    <w:rsid w:val="00E136DD"/>
    <w:rsid w:val="00E1416C"/>
    <w:rsid w:val="00E15977"/>
    <w:rsid w:val="00E203D9"/>
    <w:rsid w:val="00E23350"/>
    <w:rsid w:val="00E2643A"/>
    <w:rsid w:val="00E319F4"/>
    <w:rsid w:val="00E33CF0"/>
    <w:rsid w:val="00E34394"/>
    <w:rsid w:val="00E4030C"/>
    <w:rsid w:val="00E409C9"/>
    <w:rsid w:val="00E40E25"/>
    <w:rsid w:val="00E501B4"/>
    <w:rsid w:val="00E502FF"/>
    <w:rsid w:val="00E51709"/>
    <w:rsid w:val="00E52EEA"/>
    <w:rsid w:val="00E553F0"/>
    <w:rsid w:val="00E55E7F"/>
    <w:rsid w:val="00E61400"/>
    <w:rsid w:val="00E6190D"/>
    <w:rsid w:val="00E62A2F"/>
    <w:rsid w:val="00E64723"/>
    <w:rsid w:val="00E7157B"/>
    <w:rsid w:val="00E71AB5"/>
    <w:rsid w:val="00E71BCD"/>
    <w:rsid w:val="00E7383F"/>
    <w:rsid w:val="00E7398A"/>
    <w:rsid w:val="00E7445B"/>
    <w:rsid w:val="00E818AF"/>
    <w:rsid w:val="00E833B5"/>
    <w:rsid w:val="00E87D5A"/>
    <w:rsid w:val="00E9083C"/>
    <w:rsid w:val="00E930A8"/>
    <w:rsid w:val="00E939D8"/>
    <w:rsid w:val="00E93AF4"/>
    <w:rsid w:val="00E93C97"/>
    <w:rsid w:val="00E94975"/>
    <w:rsid w:val="00E95813"/>
    <w:rsid w:val="00E97BCE"/>
    <w:rsid w:val="00EA0DEA"/>
    <w:rsid w:val="00EA5BA5"/>
    <w:rsid w:val="00EA680D"/>
    <w:rsid w:val="00EB04DE"/>
    <w:rsid w:val="00EB1B31"/>
    <w:rsid w:val="00EB2D27"/>
    <w:rsid w:val="00EB7AAA"/>
    <w:rsid w:val="00EC1961"/>
    <w:rsid w:val="00EC1E3B"/>
    <w:rsid w:val="00EC2EA0"/>
    <w:rsid w:val="00EC3783"/>
    <w:rsid w:val="00EC672E"/>
    <w:rsid w:val="00ED00F0"/>
    <w:rsid w:val="00ED0B1D"/>
    <w:rsid w:val="00ED1A2A"/>
    <w:rsid w:val="00ED20C8"/>
    <w:rsid w:val="00ED361B"/>
    <w:rsid w:val="00ED3994"/>
    <w:rsid w:val="00ED5AA6"/>
    <w:rsid w:val="00EE063A"/>
    <w:rsid w:val="00EE0B90"/>
    <w:rsid w:val="00EE1E5A"/>
    <w:rsid w:val="00EE4D66"/>
    <w:rsid w:val="00EE537C"/>
    <w:rsid w:val="00EF0B84"/>
    <w:rsid w:val="00EF1758"/>
    <w:rsid w:val="00EF1CB6"/>
    <w:rsid w:val="00EF31FF"/>
    <w:rsid w:val="00EF329D"/>
    <w:rsid w:val="00EF3459"/>
    <w:rsid w:val="00EF5F55"/>
    <w:rsid w:val="00EF6E39"/>
    <w:rsid w:val="00EF6F43"/>
    <w:rsid w:val="00F021EA"/>
    <w:rsid w:val="00F0284A"/>
    <w:rsid w:val="00F03B31"/>
    <w:rsid w:val="00F03F3C"/>
    <w:rsid w:val="00F045A0"/>
    <w:rsid w:val="00F045E3"/>
    <w:rsid w:val="00F04813"/>
    <w:rsid w:val="00F060A2"/>
    <w:rsid w:val="00F06E60"/>
    <w:rsid w:val="00F078EB"/>
    <w:rsid w:val="00F11FBB"/>
    <w:rsid w:val="00F140A1"/>
    <w:rsid w:val="00F153E6"/>
    <w:rsid w:val="00F20D78"/>
    <w:rsid w:val="00F239D4"/>
    <w:rsid w:val="00F23D89"/>
    <w:rsid w:val="00F243BD"/>
    <w:rsid w:val="00F31676"/>
    <w:rsid w:val="00F327F9"/>
    <w:rsid w:val="00F34A00"/>
    <w:rsid w:val="00F34A45"/>
    <w:rsid w:val="00F34F74"/>
    <w:rsid w:val="00F35769"/>
    <w:rsid w:val="00F3651F"/>
    <w:rsid w:val="00F36D3B"/>
    <w:rsid w:val="00F40EDF"/>
    <w:rsid w:val="00F411A1"/>
    <w:rsid w:val="00F42ED3"/>
    <w:rsid w:val="00F4589B"/>
    <w:rsid w:val="00F4663A"/>
    <w:rsid w:val="00F52DCF"/>
    <w:rsid w:val="00F53E8A"/>
    <w:rsid w:val="00F54075"/>
    <w:rsid w:val="00F54BED"/>
    <w:rsid w:val="00F60C96"/>
    <w:rsid w:val="00F611E4"/>
    <w:rsid w:val="00F67ED2"/>
    <w:rsid w:val="00F7068D"/>
    <w:rsid w:val="00F72522"/>
    <w:rsid w:val="00F72780"/>
    <w:rsid w:val="00F72E66"/>
    <w:rsid w:val="00F7313B"/>
    <w:rsid w:val="00F74F10"/>
    <w:rsid w:val="00F7669A"/>
    <w:rsid w:val="00F80AEE"/>
    <w:rsid w:val="00F81174"/>
    <w:rsid w:val="00F81B1D"/>
    <w:rsid w:val="00F835F2"/>
    <w:rsid w:val="00F8473F"/>
    <w:rsid w:val="00F90B78"/>
    <w:rsid w:val="00F90CC3"/>
    <w:rsid w:val="00F91C21"/>
    <w:rsid w:val="00F9204B"/>
    <w:rsid w:val="00F947E7"/>
    <w:rsid w:val="00F94B94"/>
    <w:rsid w:val="00F94DE4"/>
    <w:rsid w:val="00F954BE"/>
    <w:rsid w:val="00F96133"/>
    <w:rsid w:val="00F96B89"/>
    <w:rsid w:val="00F97C36"/>
    <w:rsid w:val="00FA121C"/>
    <w:rsid w:val="00FA1C3B"/>
    <w:rsid w:val="00FA265D"/>
    <w:rsid w:val="00FA2CF5"/>
    <w:rsid w:val="00FA3221"/>
    <w:rsid w:val="00FA4406"/>
    <w:rsid w:val="00FB1620"/>
    <w:rsid w:val="00FB18CC"/>
    <w:rsid w:val="00FB2311"/>
    <w:rsid w:val="00FB2BB0"/>
    <w:rsid w:val="00FB32C1"/>
    <w:rsid w:val="00FB4989"/>
    <w:rsid w:val="00FB630E"/>
    <w:rsid w:val="00FC3180"/>
    <w:rsid w:val="00FC33B9"/>
    <w:rsid w:val="00FC4B02"/>
    <w:rsid w:val="00FC6FB2"/>
    <w:rsid w:val="00FD290C"/>
    <w:rsid w:val="00FD696D"/>
    <w:rsid w:val="00FD7F96"/>
    <w:rsid w:val="00FE061F"/>
    <w:rsid w:val="00FE1B3F"/>
    <w:rsid w:val="00FE2C8A"/>
    <w:rsid w:val="00FE2E55"/>
    <w:rsid w:val="00FE3DD6"/>
    <w:rsid w:val="00FE6CA3"/>
    <w:rsid w:val="00FF1186"/>
    <w:rsid w:val="00FF519F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2022-10-23T18:29:00Z</dcterms:created>
  <dcterms:modified xsi:type="dcterms:W3CDTF">2022-10-23T18:31:00Z</dcterms:modified>
</cp:coreProperties>
</file>